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58" w:rsidRPr="0022549E" w:rsidRDefault="00027558" w:rsidP="00027558">
      <w:pPr>
        <w:tabs>
          <w:tab w:val="left" w:pos="1650"/>
        </w:tabs>
        <w:jc w:val="right"/>
        <w:rPr>
          <w:rFonts w:asciiTheme="majorHAnsi" w:hAnsiTheme="majorHAnsi"/>
          <w:b/>
          <w:bCs/>
          <w:sz w:val="26"/>
          <w:szCs w:val="28"/>
        </w:rPr>
      </w:pPr>
      <w:r>
        <w:rPr>
          <w:rFonts w:asciiTheme="majorHAnsi" w:hAnsiTheme="majorHAnsi"/>
          <w:b/>
          <w:bCs/>
          <w:sz w:val="26"/>
          <w:szCs w:val="28"/>
        </w:rPr>
        <w:t>Date: 03.02</w:t>
      </w:r>
      <w:r w:rsidRPr="0022549E">
        <w:rPr>
          <w:rFonts w:asciiTheme="majorHAnsi" w:hAnsiTheme="majorHAnsi"/>
          <w:b/>
          <w:bCs/>
          <w:sz w:val="26"/>
          <w:szCs w:val="28"/>
        </w:rPr>
        <w:t>.20</w:t>
      </w:r>
      <w:r>
        <w:rPr>
          <w:rFonts w:asciiTheme="majorHAnsi" w:hAnsiTheme="majorHAnsi"/>
          <w:b/>
          <w:bCs/>
          <w:sz w:val="26"/>
          <w:szCs w:val="28"/>
        </w:rPr>
        <w:t>20</w:t>
      </w:r>
    </w:p>
    <w:p w:rsidR="00027558" w:rsidRDefault="00027558" w:rsidP="00027558">
      <w:pPr>
        <w:tabs>
          <w:tab w:val="left" w:pos="1650"/>
        </w:tabs>
        <w:jc w:val="center"/>
        <w:rPr>
          <w:rFonts w:asciiTheme="majorHAnsi" w:hAnsiTheme="majorHAnsi"/>
          <w:b/>
          <w:bCs/>
          <w:sz w:val="36"/>
          <w:szCs w:val="28"/>
        </w:rPr>
      </w:pPr>
    </w:p>
    <w:p w:rsidR="00027558" w:rsidRPr="0022549E" w:rsidRDefault="00027558" w:rsidP="00027558">
      <w:pPr>
        <w:tabs>
          <w:tab w:val="left" w:pos="1650"/>
        </w:tabs>
        <w:jc w:val="center"/>
        <w:rPr>
          <w:rFonts w:asciiTheme="majorHAnsi" w:hAnsiTheme="majorHAnsi"/>
          <w:b/>
          <w:bCs/>
          <w:sz w:val="36"/>
          <w:szCs w:val="28"/>
        </w:rPr>
      </w:pPr>
      <w:r w:rsidRPr="0022549E">
        <w:rPr>
          <w:rFonts w:asciiTheme="majorHAnsi" w:hAnsiTheme="majorHAnsi"/>
          <w:b/>
          <w:bCs/>
          <w:sz w:val="36"/>
          <w:szCs w:val="28"/>
        </w:rPr>
        <w:t>VMKV Medical College &amp; Hospital, Salem</w:t>
      </w:r>
    </w:p>
    <w:p w:rsidR="00027558" w:rsidRPr="0022549E" w:rsidRDefault="00027558" w:rsidP="00027558">
      <w:pPr>
        <w:jc w:val="center"/>
        <w:rPr>
          <w:rFonts w:asciiTheme="majorHAnsi" w:hAnsiTheme="majorHAnsi"/>
          <w:b/>
          <w:bCs/>
          <w:sz w:val="36"/>
          <w:szCs w:val="28"/>
        </w:rPr>
      </w:pPr>
      <w:r w:rsidRPr="0022549E">
        <w:rPr>
          <w:rFonts w:asciiTheme="majorHAnsi" w:hAnsiTheme="majorHAnsi"/>
          <w:b/>
          <w:bCs/>
          <w:sz w:val="36"/>
          <w:szCs w:val="28"/>
        </w:rPr>
        <w:t>Department of ENT</w:t>
      </w:r>
    </w:p>
    <w:p w:rsidR="00027558" w:rsidRDefault="00027558" w:rsidP="00027558">
      <w:pPr>
        <w:jc w:val="center"/>
        <w:rPr>
          <w:rFonts w:asciiTheme="majorHAnsi" w:hAnsiTheme="majorHAnsi"/>
          <w:b/>
          <w:bCs/>
          <w:sz w:val="36"/>
          <w:szCs w:val="28"/>
        </w:rPr>
      </w:pPr>
      <w:r w:rsidRPr="0022549E">
        <w:rPr>
          <w:rFonts w:asciiTheme="majorHAnsi" w:hAnsiTheme="majorHAnsi"/>
          <w:b/>
          <w:bCs/>
          <w:sz w:val="36"/>
          <w:szCs w:val="28"/>
        </w:rPr>
        <w:t xml:space="preserve">Internal Assessment </w:t>
      </w:r>
      <w:r>
        <w:rPr>
          <w:rFonts w:asciiTheme="majorHAnsi" w:hAnsiTheme="majorHAnsi"/>
          <w:b/>
          <w:bCs/>
          <w:sz w:val="36"/>
          <w:szCs w:val="28"/>
        </w:rPr>
        <w:t xml:space="preserve">II </w:t>
      </w:r>
      <w:r w:rsidRPr="0022549E">
        <w:rPr>
          <w:rFonts w:asciiTheme="majorHAnsi" w:hAnsiTheme="majorHAnsi"/>
          <w:b/>
          <w:bCs/>
          <w:sz w:val="36"/>
          <w:szCs w:val="28"/>
        </w:rPr>
        <w:t xml:space="preserve">– </w:t>
      </w:r>
      <w:r>
        <w:rPr>
          <w:rFonts w:asciiTheme="majorHAnsi" w:hAnsiTheme="majorHAnsi"/>
          <w:b/>
          <w:bCs/>
          <w:sz w:val="36"/>
          <w:szCs w:val="28"/>
        </w:rPr>
        <w:t xml:space="preserve">84 </w:t>
      </w:r>
      <w:proofErr w:type="gramStart"/>
      <w:r>
        <w:rPr>
          <w:rFonts w:asciiTheme="majorHAnsi" w:hAnsiTheme="majorHAnsi"/>
          <w:b/>
          <w:bCs/>
          <w:sz w:val="36"/>
          <w:szCs w:val="28"/>
        </w:rPr>
        <w:t>Batch</w:t>
      </w:r>
      <w:proofErr w:type="gramEnd"/>
    </w:p>
    <w:p w:rsidR="00027558" w:rsidRPr="00781529" w:rsidRDefault="00027558" w:rsidP="00027558">
      <w:pPr>
        <w:contextualSpacing/>
        <w:jc w:val="center"/>
        <w:rPr>
          <w:rFonts w:asciiTheme="majorHAnsi" w:hAnsiTheme="majorHAnsi"/>
          <w:b/>
          <w:bCs/>
          <w:sz w:val="28"/>
          <w:szCs w:val="28"/>
        </w:rPr>
      </w:pPr>
      <w:r w:rsidRPr="00781529">
        <w:rPr>
          <w:rFonts w:asciiTheme="majorHAnsi" w:hAnsiTheme="majorHAnsi"/>
          <w:b/>
          <w:bCs/>
          <w:sz w:val="28"/>
          <w:szCs w:val="28"/>
        </w:rPr>
        <w:t>NOSE</w:t>
      </w:r>
    </w:p>
    <w:p w:rsidR="00027558" w:rsidRPr="0098656C" w:rsidRDefault="00027558" w:rsidP="00027558">
      <w:pPr>
        <w:contextualSpacing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98656C">
        <w:rPr>
          <w:rFonts w:asciiTheme="majorHAnsi" w:hAnsiTheme="majorHAnsi"/>
          <w:b/>
          <w:bCs/>
          <w:sz w:val="28"/>
          <w:szCs w:val="28"/>
          <w:u w:val="single"/>
        </w:rPr>
        <w:t>Section – A (MCQ’s -10 Marks)</w:t>
      </w:r>
    </w:p>
    <w:p w:rsidR="00027558" w:rsidRPr="00813B59" w:rsidRDefault="00027558" w:rsidP="00027558">
      <w:pPr>
        <w:contextualSpacing/>
        <w:jc w:val="center"/>
        <w:rPr>
          <w:rFonts w:asciiTheme="majorHAnsi" w:hAnsiTheme="majorHAnsi"/>
          <w:b/>
          <w:bCs/>
        </w:rPr>
      </w:pPr>
    </w:p>
    <w:p w:rsidR="00027558" w:rsidRDefault="00027558" w:rsidP="00027558">
      <w:pPr>
        <w:contextualSpacing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Name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: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 xml:space="preserve"> </w:t>
      </w:r>
      <w:r w:rsidRPr="00813B59">
        <w:rPr>
          <w:rFonts w:asciiTheme="majorHAnsi" w:hAnsiTheme="majorHAnsi"/>
          <w:b/>
          <w:bCs/>
        </w:rPr>
        <w:t>Time: 1</w:t>
      </w:r>
      <w:r>
        <w:rPr>
          <w:rFonts w:asciiTheme="majorHAnsi" w:hAnsiTheme="majorHAnsi"/>
          <w:b/>
          <w:bCs/>
        </w:rPr>
        <w:t>0</w:t>
      </w:r>
      <w:r w:rsidRPr="00813B59">
        <w:rPr>
          <w:rFonts w:asciiTheme="majorHAnsi" w:hAnsiTheme="majorHAnsi"/>
          <w:b/>
          <w:bCs/>
        </w:rPr>
        <w:t xml:space="preserve"> Min             </w:t>
      </w:r>
      <w:r>
        <w:rPr>
          <w:rFonts w:asciiTheme="majorHAnsi" w:hAnsiTheme="majorHAnsi"/>
          <w:b/>
          <w:bCs/>
        </w:rPr>
        <w:t xml:space="preserve">            </w:t>
      </w:r>
    </w:p>
    <w:p w:rsidR="00027558" w:rsidRDefault="00027558" w:rsidP="00027558">
      <w:pPr>
        <w:contextualSpacing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Roll No</w:t>
      </w:r>
      <w:r>
        <w:rPr>
          <w:rFonts w:asciiTheme="majorHAnsi" w:hAnsiTheme="majorHAnsi"/>
          <w:b/>
          <w:bCs/>
        </w:rPr>
        <w:tab/>
        <w:t xml:space="preserve">: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</w:p>
    <w:p w:rsidR="001F6FD5" w:rsidRPr="00AC2015" w:rsidRDefault="001F6FD5" w:rsidP="00DA1D10">
      <w:pPr>
        <w:pStyle w:val="Style6"/>
        <w:widowControl/>
        <w:numPr>
          <w:ilvl w:val="0"/>
          <w:numId w:val="1"/>
        </w:numPr>
        <w:shd w:val="clear" w:color="auto" w:fill="FFFFFF"/>
        <w:tabs>
          <w:tab w:val="left" w:pos="644"/>
        </w:tabs>
        <w:spacing w:before="564" w:line="240" w:lineRule="auto"/>
        <w:ind w:left="644"/>
        <w:rPr>
          <w:rStyle w:val="FontStyle17"/>
          <w:rFonts w:asciiTheme="majorHAnsi" w:hAnsiTheme="majorHAnsi"/>
          <w:spacing w:val="-20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Structures which show indentations into the cavity of sphenoid sinus include all</w:t>
      </w: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br/>
        <w:t>except:</w:t>
      </w:r>
    </w:p>
    <w:p w:rsidR="001F6FD5" w:rsidRPr="00AC2015" w:rsidRDefault="001F6FD5" w:rsidP="00DA1D10">
      <w:pPr>
        <w:pStyle w:val="Style8"/>
        <w:widowControl/>
        <w:numPr>
          <w:ilvl w:val="0"/>
          <w:numId w:val="2"/>
        </w:numPr>
        <w:shd w:val="clear" w:color="auto" w:fill="FFFFFF"/>
        <w:tabs>
          <w:tab w:val="left" w:pos="999"/>
        </w:tabs>
        <w:spacing w:line="240" w:lineRule="auto"/>
        <w:ind w:left="651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Internal carotid artery.</w:t>
      </w:r>
    </w:p>
    <w:p w:rsidR="001F6FD5" w:rsidRPr="00AC2015" w:rsidRDefault="001F6FD5" w:rsidP="00DA1D10">
      <w:pPr>
        <w:pStyle w:val="Style8"/>
        <w:widowControl/>
        <w:numPr>
          <w:ilvl w:val="0"/>
          <w:numId w:val="2"/>
        </w:numPr>
        <w:shd w:val="clear" w:color="auto" w:fill="FFFFFF"/>
        <w:tabs>
          <w:tab w:val="left" w:pos="999"/>
        </w:tabs>
        <w:spacing w:line="240" w:lineRule="auto"/>
        <w:ind w:left="651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Optic nerve</w:t>
      </w:r>
    </w:p>
    <w:p w:rsidR="001F6FD5" w:rsidRPr="00AC2015" w:rsidRDefault="001F6FD5" w:rsidP="00DA1D10">
      <w:pPr>
        <w:pStyle w:val="Style8"/>
        <w:widowControl/>
        <w:numPr>
          <w:ilvl w:val="0"/>
          <w:numId w:val="2"/>
        </w:numPr>
        <w:shd w:val="clear" w:color="auto" w:fill="FFFFFF"/>
        <w:tabs>
          <w:tab w:val="left" w:pos="999"/>
        </w:tabs>
        <w:spacing w:line="240" w:lineRule="auto"/>
        <w:ind w:left="651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Vidian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nerve</w:t>
      </w:r>
    </w:p>
    <w:p w:rsidR="001F6FD5" w:rsidRPr="00027558" w:rsidRDefault="001F6FD5" w:rsidP="00DA1D10">
      <w:pPr>
        <w:pStyle w:val="Style7"/>
        <w:widowControl/>
        <w:numPr>
          <w:ilvl w:val="0"/>
          <w:numId w:val="2"/>
        </w:numPr>
        <w:shd w:val="clear" w:color="auto" w:fill="FFFFFF"/>
        <w:ind w:left="1004"/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</w:pPr>
      <w:r w:rsidRPr="00027558"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  <w:t>Frontal branch of trigeminal</w:t>
      </w:r>
    </w:p>
    <w:p w:rsidR="001F6FD5" w:rsidRPr="00AC2015" w:rsidRDefault="001F6FD5" w:rsidP="00DA1D10">
      <w:pPr>
        <w:pStyle w:val="Style6"/>
        <w:widowControl/>
        <w:numPr>
          <w:ilvl w:val="0"/>
          <w:numId w:val="3"/>
        </w:numPr>
        <w:shd w:val="clear" w:color="auto" w:fill="FFFFFF"/>
        <w:tabs>
          <w:tab w:val="left" w:pos="644"/>
        </w:tabs>
        <w:spacing w:before="355" w:line="240" w:lineRule="auto"/>
        <w:ind w:left="644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A biopsy taken from a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granulomtous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lesion of nose revealed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mikulicz's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cells and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eosinophilic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tructures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in the cytoplasm of the plasma cells, the likely diagnosis is:</w:t>
      </w:r>
    </w:p>
    <w:p w:rsidR="001F6FD5" w:rsidRPr="00AC2015" w:rsidRDefault="001F6FD5" w:rsidP="009A76A7">
      <w:pPr>
        <w:pStyle w:val="Style8"/>
        <w:widowControl/>
        <w:numPr>
          <w:ilvl w:val="0"/>
          <w:numId w:val="8"/>
        </w:numPr>
        <w:shd w:val="clear" w:color="auto" w:fill="FFFFFF"/>
        <w:tabs>
          <w:tab w:val="left" w:pos="1013"/>
        </w:tabs>
        <w:spacing w:line="240" w:lineRule="auto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Mucormycosis</w:t>
      </w:r>
      <w:proofErr w:type="spellEnd"/>
    </w:p>
    <w:p w:rsidR="001F6FD5" w:rsidRPr="00AC2015" w:rsidRDefault="001F6FD5" w:rsidP="009A76A7">
      <w:pPr>
        <w:pStyle w:val="Style8"/>
        <w:widowControl/>
        <w:numPr>
          <w:ilvl w:val="0"/>
          <w:numId w:val="8"/>
        </w:numPr>
        <w:shd w:val="clear" w:color="auto" w:fill="FFFFFF"/>
        <w:tabs>
          <w:tab w:val="left" w:pos="1013"/>
        </w:tabs>
        <w:spacing w:line="240" w:lineRule="auto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Rhinosporodiosis</w:t>
      </w:r>
      <w:proofErr w:type="spellEnd"/>
    </w:p>
    <w:p w:rsidR="001F6FD5" w:rsidRPr="003A4C7D" w:rsidRDefault="001F6FD5" w:rsidP="009A76A7">
      <w:pPr>
        <w:pStyle w:val="Style8"/>
        <w:widowControl/>
        <w:numPr>
          <w:ilvl w:val="0"/>
          <w:numId w:val="8"/>
        </w:numPr>
        <w:shd w:val="clear" w:color="auto" w:fill="FFFFFF"/>
        <w:tabs>
          <w:tab w:val="left" w:pos="1013"/>
        </w:tabs>
        <w:spacing w:line="240" w:lineRule="auto"/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</w:pPr>
      <w:r w:rsidRPr="00AC2015">
        <w:rPr>
          <w:rStyle w:val="FontStyle14"/>
          <w:rFonts w:asciiTheme="majorHAnsi" w:hAnsiTheme="majorHAnsi"/>
          <w:lang w:val="en-US" w:eastAsia="en-US"/>
        </w:rPr>
        <w:t xml:space="preserve"> </w:t>
      </w:r>
      <w:proofErr w:type="spellStart"/>
      <w:r w:rsidRPr="003A4C7D"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  <w:t>Rhinoscleroma</w:t>
      </w:r>
      <w:proofErr w:type="spellEnd"/>
    </w:p>
    <w:p w:rsidR="001F6FD5" w:rsidRPr="00AC2015" w:rsidRDefault="001F6FD5" w:rsidP="009A76A7">
      <w:pPr>
        <w:pStyle w:val="Style8"/>
        <w:widowControl/>
        <w:numPr>
          <w:ilvl w:val="0"/>
          <w:numId w:val="8"/>
        </w:numPr>
        <w:shd w:val="clear" w:color="auto" w:fill="FFFFFF"/>
        <w:tabs>
          <w:tab w:val="left" w:pos="999"/>
        </w:tabs>
        <w:spacing w:line="240" w:lineRule="auto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Nasal Leprosy</w:t>
      </w:r>
    </w:p>
    <w:p w:rsidR="001F6FD5" w:rsidRPr="00AC2015" w:rsidRDefault="001F6FD5" w:rsidP="009A76A7">
      <w:pPr>
        <w:pStyle w:val="Style6"/>
        <w:widowControl/>
        <w:numPr>
          <w:ilvl w:val="0"/>
          <w:numId w:val="4"/>
        </w:numPr>
        <w:shd w:val="clear" w:color="auto" w:fill="FFFFFF"/>
        <w:tabs>
          <w:tab w:val="left" w:pos="644"/>
        </w:tabs>
        <w:spacing w:before="355" w:line="240" w:lineRule="auto"/>
        <w:ind w:left="289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'Bleeding polyp' of the nose is another name for:</w:t>
      </w:r>
    </w:p>
    <w:p w:rsidR="001F6FD5" w:rsidRPr="00AC2015" w:rsidRDefault="001F6FD5" w:rsidP="009A76A7">
      <w:pPr>
        <w:pStyle w:val="Style8"/>
        <w:widowControl/>
        <w:numPr>
          <w:ilvl w:val="0"/>
          <w:numId w:val="5"/>
        </w:numPr>
        <w:shd w:val="clear" w:color="auto" w:fill="FFFFFF"/>
        <w:tabs>
          <w:tab w:val="left" w:pos="991"/>
        </w:tabs>
        <w:spacing w:line="240" w:lineRule="auto"/>
        <w:ind w:left="651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Antrochoanal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polyp</w:t>
      </w:r>
    </w:p>
    <w:p w:rsidR="001F6FD5" w:rsidRDefault="001F6FD5" w:rsidP="009A76A7">
      <w:pPr>
        <w:pStyle w:val="Style8"/>
        <w:widowControl/>
        <w:numPr>
          <w:ilvl w:val="0"/>
          <w:numId w:val="5"/>
        </w:numPr>
        <w:shd w:val="clear" w:color="auto" w:fill="FFFFFF"/>
        <w:tabs>
          <w:tab w:val="left" w:pos="991"/>
        </w:tabs>
        <w:spacing w:line="240" w:lineRule="auto"/>
        <w:ind w:left="651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Juvenile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angiofibroma</w:t>
      </w:r>
      <w:proofErr w:type="spellEnd"/>
    </w:p>
    <w:p w:rsidR="00AC2015" w:rsidRPr="005831AC" w:rsidRDefault="00AC2015" w:rsidP="009A76A7">
      <w:pPr>
        <w:pStyle w:val="Style8"/>
        <w:widowControl/>
        <w:numPr>
          <w:ilvl w:val="0"/>
          <w:numId w:val="5"/>
        </w:numPr>
        <w:shd w:val="clear" w:color="auto" w:fill="FFFFFF"/>
        <w:tabs>
          <w:tab w:val="left" w:pos="991"/>
        </w:tabs>
        <w:spacing w:line="240" w:lineRule="auto"/>
        <w:ind w:left="651" w:firstLine="0"/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</w:pPr>
      <w:proofErr w:type="spellStart"/>
      <w:r w:rsidRPr="005831AC"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  <w:t>Haemangioma</w:t>
      </w:r>
      <w:proofErr w:type="spellEnd"/>
      <w:r w:rsidRPr="005831AC"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  <w:t xml:space="preserve"> of nasal septum</w:t>
      </w:r>
    </w:p>
    <w:p w:rsidR="001F6FD5" w:rsidRPr="00AC2015" w:rsidRDefault="001F6FD5" w:rsidP="00DA1D10">
      <w:pPr>
        <w:pStyle w:val="Style4"/>
        <w:widowControl/>
        <w:shd w:val="clear" w:color="auto" w:fill="FFFFFF"/>
        <w:spacing w:line="240" w:lineRule="auto"/>
        <w:ind w:left="644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d.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Rhinosporidiosis</w:t>
      </w:r>
      <w:proofErr w:type="spellEnd"/>
    </w:p>
    <w:p w:rsidR="001F6FD5" w:rsidRPr="00AC2015" w:rsidRDefault="001F6FD5" w:rsidP="009A76A7">
      <w:pPr>
        <w:pStyle w:val="Style6"/>
        <w:widowControl/>
        <w:numPr>
          <w:ilvl w:val="0"/>
          <w:numId w:val="6"/>
        </w:numPr>
        <w:shd w:val="clear" w:color="auto" w:fill="FFFFFF"/>
        <w:tabs>
          <w:tab w:val="left" w:pos="644"/>
        </w:tabs>
        <w:spacing w:before="347" w:line="240" w:lineRule="auto"/>
        <w:ind w:left="289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Pott's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puffy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tumour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is related to:</w:t>
      </w:r>
    </w:p>
    <w:p w:rsidR="001F6FD5" w:rsidRPr="00AC2015" w:rsidRDefault="001F6FD5" w:rsidP="00DA1D10">
      <w:pPr>
        <w:widowControl/>
        <w:rPr>
          <w:rFonts w:asciiTheme="majorHAnsi" w:hAnsiTheme="majorHAnsi"/>
        </w:rPr>
      </w:pPr>
    </w:p>
    <w:p w:rsidR="001F6FD5" w:rsidRPr="00AC2015" w:rsidRDefault="001F6FD5" w:rsidP="009A76A7">
      <w:pPr>
        <w:pStyle w:val="Style8"/>
        <w:widowControl/>
        <w:numPr>
          <w:ilvl w:val="0"/>
          <w:numId w:val="7"/>
        </w:numPr>
        <w:shd w:val="clear" w:color="auto" w:fill="FFFFFF"/>
        <w:tabs>
          <w:tab w:val="left" w:pos="991"/>
        </w:tabs>
        <w:spacing w:line="240" w:lineRule="auto"/>
        <w:ind w:left="651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Infected cell in middle turbinate</w:t>
      </w:r>
    </w:p>
    <w:p w:rsidR="001F6FD5" w:rsidRDefault="001F6FD5" w:rsidP="009A76A7">
      <w:pPr>
        <w:pStyle w:val="Style8"/>
        <w:widowControl/>
        <w:numPr>
          <w:ilvl w:val="0"/>
          <w:numId w:val="7"/>
        </w:numPr>
        <w:shd w:val="clear" w:color="auto" w:fill="FFFFFF"/>
        <w:tabs>
          <w:tab w:val="left" w:pos="991"/>
        </w:tabs>
        <w:spacing w:line="240" w:lineRule="auto"/>
        <w:ind w:left="651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Tuberculous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sinusitis</w:t>
      </w:r>
    </w:p>
    <w:p w:rsidR="00B77D0B" w:rsidRPr="003203F2" w:rsidRDefault="00B77D0B" w:rsidP="009A76A7">
      <w:pPr>
        <w:pStyle w:val="Style8"/>
        <w:widowControl/>
        <w:numPr>
          <w:ilvl w:val="0"/>
          <w:numId w:val="7"/>
        </w:numPr>
        <w:shd w:val="clear" w:color="auto" w:fill="FFFFFF"/>
        <w:tabs>
          <w:tab w:val="left" w:pos="991"/>
        </w:tabs>
        <w:spacing w:line="240" w:lineRule="auto"/>
        <w:ind w:left="651" w:firstLine="0"/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</w:pPr>
      <w:proofErr w:type="spellStart"/>
      <w:r w:rsidRPr="003203F2"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  <w:t>Pyogenic</w:t>
      </w:r>
      <w:proofErr w:type="spellEnd"/>
      <w:r w:rsidRPr="003203F2"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  <w:t xml:space="preserve"> infection of frontal sinus</w:t>
      </w:r>
    </w:p>
    <w:p w:rsidR="001F6FD5" w:rsidRDefault="001F6FD5" w:rsidP="009A76A7">
      <w:pPr>
        <w:pStyle w:val="Style4"/>
        <w:widowControl/>
        <w:numPr>
          <w:ilvl w:val="0"/>
          <w:numId w:val="7"/>
        </w:numPr>
        <w:shd w:val="clear" w:color="auto" w:fill="FFFFFF"/>
        <w:spacing w:line="240" w:lineRule="auto"/>
        <w:ind w:left="651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Cavernous sinus thrombosis.</w:t>
      </w:r>
    </w:p>
    <w:p w:rsidR="00C022BF" w:rsidRPr="00AC2015" w:rsidRDefault="00C022BF" w:rsidP="00C022BF">
      <w:pPr>
        <w:pStyle w:val="Style4"/>
        <w:widowControl/>
        <w:shd w:val="clear" w:color="auto" w:fill="FFFFFF"/>
        <w:spacing w:line="240" w:lineRule="auto"/>
        <w:ind w:left="651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</w:p>
    <w:p w:rsidR="000A055E" w:rsidRPr="00AC2015" w:rsidRDefault="000A055E" w:rsidP="009A76A7">
      <w:pPr>
        <w:pStyle w:val="Style9"/>
        <w:widowControl/>
        <w:numPr>
          <w:ilvl w:val="0"/>
          <w:numId w:val="9"/>
        </w:numPr>
        <w:shd w:val="clear" w:color="auto" w:fill="FFFFFF"/>
        <w:tabs>
          <w:tab w:val="left" w:pos="347"/>
        </w:tabs>
        <w:spacing w:line="240" w:lineRule="auto"/>
        <w:ind w:left="116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Type of carcinoma of the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sinonasal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tract in woodworkers is:</w:t>
      </w:r>
    </w:p>
    <w:p w:rsidR="00355994" w:rsidRPr="002D7D5A" w:rsidRDefault="00355994" w:rsidP="009A76A7">
      <w:pPr>
        <w:pStyle w:val="Style8"/>
        <w:widowControl/>
        <w:numPr>
          <w:ilvl w:val="0"/>
          <w:numId w:val="10"/>
        </w:numPr>
        <w:shd w:val="clear" w:color="auto" w:fill="FFFFFF"/>
        <w:tabs>
          <w:tab w:val="left" w:pos="702"/>
        </w:tabs>
        <w:spacing w:line="240" w:lineRule="auto"/>
        <w:ind w:left="355" w:firstLine="0"/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</w:pPr>
      <w:proofErr w:type="spellStart"/>
      <w:r w:rsidRPr="002D7D5A"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  <w:t>Adenocarcinoma</w:t>
      </w:r>
      <w:proofErr w:type="spellEnd"/>
    </w:p>
    <w:p w:rsidR="000A055E" w:rsidRPr="00AC2015" w:rsidRDefault="000A055E" w:rsidP="009A76A7">
      <w:pPr>
        <w:pStyle w:val="Style8"/>
        <w:widowControl/>
        <w:numPr>
          <w:ilvl w:val="0"/>
          <w:numId w:val="10"/>
        </w:numPr>
        <w:shd w:val="clear" w:color="auto" w:fill="FFFFFF"/>
        <w:tabs>
          <w:tab w:val="left" w:pos="702"/>
        </w:tabs>
        <w:spacing w:line="240" w:lineRule="auto"/>
        <w:ind w:left="355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Adenoid cystic carcinoma</w:t>
      </w:r>
    </w:p>
    <w:p w:rsidR="000A055E" w:rsidRPr="00AC2015" w:rsidRDefault="000A055E" w:rsidP="009A76A7">
      <w:pPr>
        <w:pStyle w:val="Style8"/>
        <w:widowControl/>
        <w:numPr>
          <w:ilvl w:val="0"/>
          <w:numId w:val="10"/>
        </w:numPr>
        <w:shd w:val="clear" w:color="auto" w:fill="FFFFFF"/>
        <w:tabs>
          <w:tab w:val="left" w:pos="702"/>
        </w:tabs>
        <w:spacing w:line="240" w:lineRule="auto"/>
        <w:ind w:left="355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Squamous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cell carcinoma</w:t>
      </w:r>
    </w:p>
    <w:p w:rsidR="000A055E" w:rsidRPr="00AC2015" w:rsidRDefault="000A055E" w:rsidP="009A76A7">
      <w:pPr>
        <w:pStyle w:val="Style8"/>
        <w:widowControl/>
        <w:numPr>
          <w:ilvl w:val="0"/>
          <w:numId w:val="10"/>
        </w:numPr>
        <w:shd w:val="clear" w:color="auto" w:fill="FFFFFF"/>
        <w:tabs>
          <w:tab w:val="left" w:pos="702"/>
        </w:tabs>
        <w:spacing w:line="240" w:lineRule="auto"/>
        <w:ind w:left="355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Olfactory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neuroblastoma</w:t>
      </w:r>
      <w:proofErr w:type="spellEnd"/>
    </w:p>
    <w:p w:rsidR="000A055E" w:rsidRPr="00AC2015" w:rsidRDefault="000A055E" w:rsidP="009A76A7">
      <w:pPr>
        <w:pStyle w:val="Style9"/>
        <w:widowControl/>
        <w:numPr>
          <w:ilvl w:val="0"/>
          <w:numId w:val="11"/>
        </w:numPr>
        <w:shd w:val="clear" w:color="auto" w:fill="FFFFFF"/>
        <w:tabs>
          <w:tab w:val="left" w:pos="347"/>
        </w:tabs>
        <w:spacing w:before="355" w:line="240" w:lineRule="auto"/>
        <w:ind w:left="7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lastRenderedPageBreak/>
        <w:t xml:space="preserve">Which of the following drugs is linked with rhinitis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medicamentosa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?</w:t>
      </w:r>
    </w:p>
    <w:p w:rsidR="000A055E" w:rsidRPr="00AC2015" w:rsidRDefault="000A055E" w:rsidP="00DA1D10">
      <w:pPr>
        <w:widowControl/>
        <w:rPr>
          <w:rFonts w:asciiTheme="majorHAnsi" w:hAnsiTheme="majorHAnsi"/>
        </w:rPr>
      </w:pPr>
    </w:p>
    <w:p w:rsidR="000A055E" w:rsidRPr="00AC2015" w:rsidRDefault="000A055E" w:rsidP="009A76A7">
      <w:pPr>
        <w:pStyle w:val="Style8"/>
        <w:widowControl/>
        <w:numPr>
          <w:ilvl w:val="0"/>
          <w:numId w:val="12"/>
        </w:numPr>
        <w:shd w:val="clear" w:color="auto" w:fill="FFFFFF"/>
        <w:tabs>
          <w:tab w:val="left" w:pos="709"/>
        </w:tabs>
        <w:spacing w:line="240" w:lineRule="auto"/>
        <w:ind w:left="347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Intranasal steroid spray</w:t>
      </w:r>
    </w:p>
    <w:p w:rsidR="002D7D5A" w:rsidRDefault="000A055E" w:rsidP="009A76A7">
      <w:pPr>
        <w:pStyle w:val="Style8"/>
        <w:widowControl/>
        <w:numPr>
          <w:ilvl w:val="0"/>
          <w:numId w:val="12"/>
        </w:numPr>
        <w:shd w:val="clear" w:color="auto" w:fill="FFFFFF"/>
        <w:tabs>
          <w:tab w:val="left" w:pos="709"/>
        </w:tabs>
        <w:spacing w:line="240" w:lineRule="auto"/>
        <w:ind w:left="217" w:firstLine="13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Ipratropium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bromide</w:t>
      </w:r>
    </w:p>
    <w:p w:rsidR="002D7D5A" w:rsidRPr="00BB45AF" w:rsidRDefault="002D7D5A" w:rsidP="009A76A7">
      <w:pPr>
        <w:pStyle w:val="Style8"/>
        <w:widowControl/>
        <w:numPr>
          <w:ilvl w:val="0"/>
          <w:numId w:val="12"/>
        </w:numPr>
        <w:shd w:val="clear" w:color="auto" w:fill="FFFFFF"/>
        <w:tabs>
          <w:tab w:val="left" w:pos="709"/>
        </w:tabs>
        <w:spacing w:line="240" w:lineRule="auto"/>
        <w:ind w:left="217" w:firstLine="130"/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</w:pPr>
      <w:proofErr w:type="spellStart"/>
      <w:r w:rsidRPr="00BB45AF"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  <w:t>Xylometazoline</w:t>
      </w:r>
      <w:proofErr w:type="spellEnd"/>
    </w:p>
    <w:p w:rsidR="000A055E" w:rsidRPr="002D7D5A" w:rsidRDefault="002D7D5A" w:rsidP="00DA1D10">
      <w:pPr>
        <w:pStyle w:val="Style8"/>
        <w:widowControl/>
        <w:shd w:val="clear" w:color="auto" w:fill="FFFFFF"/>
        <w:tabs>
          <w:tab w:val="left" w:pos="709"/>
        </w:tabs>
        <w:spacing w:line="240" w:lineRule="auto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  </w:t>
      </w:r>
      <w:r w:rsidR="000A055E" w:rsidRPr="002D7D5A">
        <w:rPr>
          <w:rStyle w:val="FontStyle17"/>
          <w:rFonts w:asciiTheme="majorHAnsi" w:hAnsiTheme="majorHAnsi"/>
          <w:sz w:val="24"/>
          <w:szCs w:val="24"/>
          <w:lang w:val="en-US" w:eastAsia="en-US"/>
        </w:rPr>
        <w:t>d. Cocaine</w:t>
      </w:r>
    </w:p>
    <w:p w:rsidR="000A055E" w:rsidRDefault="000A055E" w:rsidP="009A76A7">
      <w:pPr>
        <w:pStyle w:val="Style6"/>
        <w:widowControl/>
        <w:numPr>
          <w:ilvl w:val="0"/>
          <w:numId w:val="13"/>
        </w:numPr>
        <w:shd w:val="clear" w:color="auto" w:fill="FFFFFF"/>
        <w:tabs>
          <w:tab w:val="left" w:pos="347"/>
        </w:tabs>
        <w:spacing w:before="355" w:line="240" w:lineRule="auto"/>
        <w:ind w:left="347" w:hanging="347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In Caldwell - Luc operation, entry into the max</w:t>
      </w:r>
      <w:r w:rsidR="00F261A8">
        <w:rPr>
          <w:rStyle w:val="FontStyle17"/>
          <w:rFonts w:asciiTheme="majorHAnsi" w:hAnsiTheme="majorHAnsi"/>
          <w:sz w:val="24"/>
          <w:szCs w:val="24"/>
          <w:lang w:val="en-US" w:eastAsia="en-US"/>
        </w:rPr>
        <w:t>illary sinus is made through:</w:t>
      </w:r>
      <w:r w:rsidR="00F261A8">
        <w:rPr>
          <w:rStyle w:val="FontStyle17"/>
          <w:rFonts w:asciiTheme="majorHAnsi" w:hAnsiTheme="majorHAnsi"/>
          <w:sz w:val="24"/>
          <w:szCs w:val="24"/>
          <w:lang w:val="en-US" w:eastAsia="en-US"/>
        </w:rPr>
        <w:br/>
        <w:t xml:space="preserve">a. </w:t>
      </w: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Transethmoid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approach</w:t>
      </w:r>
    </w:p>
    <w:p w:rsidR="000A055E" w:rsidRPr="00AC2015" w:rsidRDefault="00C022BF" w:rsidP="00C022BF">
      <w:pPr>
        <w:pStyle w:val="Style7"/>
        <w:widowControl/>
        <w:shd w:val="clear" w:color="auto" w:fill="FFFFFF"/>
        <w:tabs>
          <w:tab w:val="left" w:pos="426"/>
          <w:tab w:val="left" w:pos="1418"/>
        </w:tabs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     b.</w:t>
      </w:r>
      <w:r w:rsidR="00956FB0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</w:t>
      </w:r>
      <w:r w:rsidR="000A055E" w:rsidRPr="00CD5B70"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  <w:t xml:space="preserve">Canine </w:t>
      </w:r>
      <w:proofErr w:type="spellStart"/>
      <w:r w:rsidR="000A055E" w:rsidRPr="00CD5B70"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  <w:t>fossa</w:t>
      </w:r>
      <w:proofErr w:type="spellEnd"/>
    </w:p>
    <w:p w:rsidR="000A055E" w:rsidRPr="00AC2015" w:rsidRDefault="00C022BF" w:rsidP="00C022BF">
      <w:pPr>
        <w:pStyle w:val="Style8"/>
        <w:widowControl/>
        <w:shd w:val="clear" w:color="auto" w:fill="FFFFFF"/>
        <w:tabs>
          <w:tab w:val="left" w:pos="709"/>
        </w:tabs>
        <w:spacing w:line="240" w:lineRule="auto"/>
        <w:ind w:left="347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proofErr w:type="gramStart"/>
      <w:r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c. </w:t>
      </w:r>
      <w:r w:rsidR="00956FB0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</w:t>
      </w:r>
      <w:r w:rsidR="000A055E"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Maxillary</w:t>
      </w:r>
      <w:proofErr w:type="gramEnd"/>
      <w:r w:rsidR="000A055E"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alveolus</w:t>
      </w:r>
    </w:p>
    <w:p w:rsidR="000A055E" w:rsidRPr="00AC2015" w:rsidRDefault="000A055E" w:rsidP="009A76A7">
      <w:pPr>
        <w:pStyle w:val="Style8"/>
        <w:widowControl/>
        <w:numPr>
          <w:ilvl w:val="0"/>
          <w:numId w:val="12"/>
        </w:numPr>
        <w:shd w:val="clear" w:color="auto" w:fill="FFFFFF"/>
        <w:tabs>
          <w:tab w:val="left" w:pos="709"/>
        </w:tabs>
        <w:spacing w:line="240" w:lineRule="auto"/>
        <w:ind w:left="347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Middle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meatal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antrostomy</w:t>
      </w:r>
      <w:proofErr w:type="spellEnd"/>
    </w:p>
    <w:p w:rsidR="000A055E" w:rsidRPr="00AC2015" w:rsidRDefault="000A055E" w:rsidP="009A76A7">
      <w:pPr>
        <w:pStyle w:val="Style6"/>
        <w:widowControl/>
        <w:numPr>
          <w:ilvl w:val="0"/>
          <w:numId w:val="14"/>
        </w:numPr>
        <w:shd w:val="clear" w:color="auto" w:fill="FFFFFF"/>
        <w:tabs>
          <w:tab w:val="left" w:pos="347"/>
        </w:tabs>
        <w:spacing w:before="347" w:line="240" w:lineRule="auto"/>
        <w:ind w:left="347" w:hanging="347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A 4 year old child presents with bleeding from right side of nose. He also gets</w:t>
      </w: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br/>
        <w:t>purulent discharge from the same side. The likely diagnosis is</w:t>
      </w:r>
    </w:p>
    <w:p w:rsidR="000A055E" w:rsidRPr="00AC2015" w:rsidRDefault="000A055E" w:rsidP="00DA1D10">
      <w:pPr>
        <w:widowControl/>
        <w:rPr>
          <w:rFonts w:asciiTheme="majorHAnsi" w:hAnsiTheme="majorHAnsi"/>
        </w:rPr>
      </w:pPr>
    </w:p>
    <w:p w:rsidR="000A055E" w:rsidRPr="00AC2015" w:rsidRDefault="000A055E" w:rsidP="009A76A7">
      <w:pPr>
        <w:pStyle w:val="Style8"/>
        <w:widowControl/>
        <w:numPr>
          <w:ilvl w:val="0"/>
          <w:numId w:val="15"/>
        </w:numPr>
        <w:shd w:val="clear" w:color="auto" w:fill="FFFFFF"/>
        <w:tabs>
          <w:tab w:val="left" w:pos="702"/>
        </w:tabs>
        <w:spacing w:line="240" w:lineRule="auto"/>
        <w:ind w:left="355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Septal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deviation with right maxillary sinusitis</w:t>
      </w:r>
    </w:p>
    <w:p w:rsidR="000A055E" w:rsidRPr="00AC2015" w:rsidRDefault="000A055E" w:rsidP="009A76A7">
      <w:pPr>
        <w:pStyle w:val="Style8"/>
        <w:widowControl/>
        <w:numPr>
          <w:ilvl w:val="0"/>
          <w:numId w:val="15"/>
        </w:numPr>
        <w:shd w:val="clear" w:color="auto" w:fill="FFFFFF"/>
        <w:tabs>
          <w:tab w:val="left" w:pos="702"/>
        </w:tabs>
        <w:spacing w:before="7" w:line="240" w:lineRule="auto"/>
        <w:ind w:left="355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Unilateral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choanal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atresia</w:t>
      </w:r>
      <w:proofErr w:type="spellEnd"/>
    </w:p>
    <w:p w:rsidR="008625FD" w:rsidRDefault="000A055E" w:rsidP="009A76A7">
      <w:pPr>
        <w:pStyle w:val="Style10"/>
        <w:widowControl/>
        <w:numPr>
          <w:ilvl w:val="0"/>
          <w:numId w:val="15"/>
        </w:numPr>
        <w:shd w:val="clear" w:color="auto" w:fill="FFFFFF"/>
        <w:tabs>
          <w:tab w:val="left" w:pos="702"/>
        </w:tabs>
        <w:spacing w:line="240" w:lineRule="auto"/>
        <w:ind w:left="123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Antrochoanal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polyp</w:t>
      </w:r>
    </w:p>
    <w:p w:rsidR="000A055E" w:rsidRPr="00CD5B70" w:rsidRDefault="008625FD" w:rsidP="009A76A7">
      <w:pPr>
        <w:pStyle w:val="Style10"/>
        <w:widowControl/>
        <w:numPr>
          <w:ilvl w:val="0"/>
          <w:numId w:val="15"/>
        </w:numPr>
        <w:shd w:val="clear" w:color="auto" w:fill="FFFFFF"/>
        <w:tabs>
          <w:tab w:val="left" w:pos="702"/>
        </w:tabs>
        <w:spacing w:line="240" w:lineRule="auto"/>
        <w:ind w:left="123"/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</w:pPr>
      <w:r w:rsidRPr="00CD5B70"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  <w:t>Foreign body</w:t>
      </w:r>
      <w:r w:rsidR="000A055E" w:rsidRPr="00CD5B70"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  <w:br/>
      </w:r>
    </w:p>
    <w:p w:rsidR="00C2286C" w:rsidRDefault="000A055E" w:rsidP="009A76A7">
      <w:pPr>
        <w:pStyle w:val="Style6"/>
        <w:widowControl/>
        <w:numPr>
          <w:ilvl w:val="0"/>
          <w:numId w:val="16"/>
        </w:numPr>
        <w:shd w:val="clear" w:color="auto" w:fill="FFFFFF"/>
        <w:tabs>
          <w:tab w:val="left" w:pos="347"/>
        </w:tabs>
        <w:spacing w:before="347" w:line="240" w:lineRule="auto"/>
        <w:ind w:left="347" w:hanging="347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Constituents of na</w:t>
      </w:r>
      <w:r w:rsidR="00C2286C">
        <w:rPr>
          <w:rStyle w:val="FontStyle17"/>
          <w:rFonts w:asciiTheme="majorHAnsi" w:hAnsiTheme="majorHAnsi"/>
          <w:sz w:val="24"/>
          <w:szCs w:val="24"/>
          <w:lang w:val="en-US" w:eastAsia="en-US"/>
        </w:rPr>
        <w:t>sal septum include all except:</w:t>
      </w:r>
    </w:p>
    <w:p w:rsidR="000A055E" w:rsidRPr="00AC2015" w:rsidRDefault="000A055E" w:rsidP="009A76A7">
      <w:pPr>
        <w:pStyle w:val="Style6"/>
        <w:widowControl/>
        <w:numPr>
          <w:ilvl w:val="0"/>
          <w:numId w:val="19"/>
        </w:numPr>
        <w:shd w:val="clear" w:color="auto" w:fill="FFFFFF"/>
        <w:tabs>
          <w:tab w:val="left" w:pos="347"/>
        </w:tabs>
        <w:spacing w:before="347" w:line="240" w:lineRule="auto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Vomer</w:t>
      </w:r>
      <w:proofErr w:type="spellEnd"/>
    </w:p>
    <w:p w:rsidR="000A055E" w:rsidRPr="00CD5B70" w:rsidRDefault="000A055E" w:rsidP="009A76A7">
      <w:pPr>
        <w:pStyle w:val="Style7"/>
        <w:widowControl/>
        <w:numPr>
          <w:ilvl w:val="0"/>
          <w:numId w:val="19"/>
        </w:numPr>
        <w:shd w:val="clear" w:color="auto" w:fill="FFFFFF"/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</w:pPr>
      <w:r w:rsidRPr="00CD5B70"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  <w:t>Perpendicular plate of palatine</w:t>
      </w:r>
    </w:p>
    <w:p w:rsidR="000A055E" w:rsidRPr="00AC2015" w:rsidRDefault="000A055E" w:rsidP="009A76A7">
      <w:pPr>
        <w:pStyle w:val="Style8"/>
        <w:widowControl/>
        <w:numPr>
          <w:ilvl w:val="0"/>
          <w:numId w:val="19"/>
        </w:numPr>
        <w:shd w:val="clear" w:color="auto" w:fill="FFFFFF"/>
        <w:tabs>
          <w:tab w:val="left" w:pos="716"/>
        </w:tabs>
        <w:spacing w:line="240" w:lineRule="auto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Quadrangular cartilage</w:t>
      </w:r>
    </w:p>
    <w:p w:rsidR="000A055E" w:rsidRPr="00AC2015" w:rsidRDefault="000A055E" w:rsidP="009A76A7">
      <w:pPr>
        <w:pStyle w:val="Style8"/>
        <w:widowControl/>
        <w:numPr>
          <w:ilvl w:val="0"/>
          <w:numId w:val="19"/>
        </w:numPr>
        <w:shd w:val="clear" w:color="auto" w:fill="FFFFFF"/>
        <w:tabs>
          <w:tab w:val="left" w:pos="716"/>
        </w:tabs>
        <w:spacing w:line="240" w:lineRule="auto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Maxillary crest</w:t>
      </w:r>
    </w:p>
    <w:p w:rsidR="000A055E" w:rsidRPr="00AC2015" w:rsidRDefault="000A055E" w:rsidP="009A76A7">
      <w:pPr>
        <w:pStyle w:val="Style6"/>
        <w:widowControl/>
        <w:numPr>
          <w:ilvl w:val="0"/>
          <w:numId w:val="17"/>
        </w:numPr>
        <w:shd w:val="clear" w:color="auto" w:fill="FFFFFF"/>
        <w:tabs>
          <w:tab w:val="left" w:pos="347"/>
        </w:tabs>
        <w:spacing w:before="347" w:line="240" w:lineRule="auto"/>
        <w:ind w:left="347" w:hanging="347"/>
        <w:rPr>
          <w:rStyle w:val="FontStyle13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A </w:t>
      </w:r>
      <w:r w:rsidRPr="00AC2015">
        <w:rPr>
          <w:rStyle w:val="FontStyle13"/>
          <w:rFonts w:asciiTheme="majorHAnsi" w:hAnsiTheme="majorHAnsi"/>
          <w:sz w:val="24"/>
          <w:szCs w:val="24"/>
          <w:lang w:val="en-US" w:eastAsia="en-US"/>
        </w:rPr>
        <w:t xml:space="preserve">12 </w:t>
      </w: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year old boy has unilateral nasal obstruction and severe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epistaxis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with</w:t>
      </w: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br/>
        <w:t>anemia the diagnosis is:</w:t>
      </w:r>
    </w:p>
    <w:p w:rsidR="000A055E" w:rsidRPr="00AC2015" w:rsidRDefault="000A055E" w:rsidP="00DA1D10">
      <w:pPr>
        <w:widowControl/>
        <w:rPr>
          <w:rFonts w:asciiTheme="majorHAnsi" w:hAnsiTheme="majorHAnsi"/>
        </w:rPr>
      </w:pPr>
    </w:p>
    <w:p w:rsidR="000A055E" w:rsidRPr="00AC2015" w:rsidRDefault="000A055E" w:rsidP="009A76A7">
      <w:pPr>
        <w:pStyle w:val="Style8"/>
        <w:widowControl/>
        <w:numPr>
          <w:ilvl w:val="0"/>
          <w:numId w:val="18"/>
        </w:numPr>
        <w:shd w:val="clear" w:color="auto" w:fill="FFFFFF"/>
        <w:tabs>
          <w:tab w:val="left" w:pos="731"/>
        </w:tabs>
        <w:spacing w:line="240" w:lineRule="auto"/>
        <w:ind w:left="376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Cancer of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nasopharynx</w:t>
      </w:r>
      <w:proofErr w:type="spellEnd"/>
    </w:p>
    <w:p w:rsidR="000A055E" w:rsidRPr="00AC2015" w:rsidRDefault="000A055E" w:rsidP="009A76A7">
      <w:pPr>
        <w:pStyle w:val="Style8"/>
        <w:widowControl/>
        <w:numPr>
          <w:ilvl w:val="0"/>
          <w:numId w:val="18"/>
        </w:numPr>
        <w:shd w:val="clear" w:color="auto" w:fill="FFFFFF"/>
        <w:tabs>
          <w:tab w:val="left" w:pos="731"/>
        </w:tabs>
        <w:spacing w:line="240" w:lineRule="auto"/>
        <w:ind w:left="376" w:firstLine="0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Inverted </w:t>
      </w:r>
      <w:proofErr w:type="spellStart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papilloma</w:t>
      </w:r>
      <w:proofErr w:type="spellEnd"/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 xml:space="preserve"> nose</w:t>
      </w:r>
    </w:p>
    <w:p w:rsidR="00DA1D10" w:rsidRDefault="000A055E" w:rsidP="009A76A7">
      <w:pPr>
        <w:pStyle w:val="Style8"/>
        <w:widowControl/>
        <w:numPr>
          <w:ilvl w:val="0"/>
          <w:numId w:val="18"/>
        </w:numPr>
        <w:shd w:val="clear" w:color="auto" w:fill="FFFFFF"/>
        <w:tabs>
          <w:tab w:val="left" w:pos="731"/>
        </w:tabs>
        <w:spacing w:line="240" w:lineRule="auto"/>
        <w:ind w:left="289" w:firstLine="87"/>
        <w:rPr>
          <w:rStyle w:val="FontStyle17"/>
          <w:rFonts w:asciiTheme="majorHAnsi" w:hAnsiTheme="majorHAnsi"/>
          <w:sz w:val="24"/>
          <w:szCs w:val="24"/>
          <w:lang w:val="en-US" w:eastAsia="en-US"/>
        </w:rPr>
      </w:pPr>
      <w:r w:rsidRPr="00AC2015">
        <w:rPr>
          <w:rStyle w:val="FontStyle17"/>
          <w:rFonts w:asciiTheme="majorHAnsi" w:hAnsiTheme="majorHAnsi"/>
          <w:sz w:val="24"/>
          <w:szCs w:val="24"/>
          <w:lang w:val="en-US" w:eastAsia="en-US"/>
        </w:rPr>
        <w:t>Maxillary sinusitis</w:t>
      </w:r>
    </w:p>
    <w:p w:rsidR="00DA1D10" w:rsidRPr="00FC7258" w:rsidRDefault="00DA1D10" w:rsidP="009A76A7">
      <w:pPr>
        <w:pStyle w:val="Style8"/>
        <w:widowControl/>
        <w:numPr>
          <w:ilvl w:val="0"/>
          <w:numId w:val="18"/>
        </w:numPr>
        <w:shd w:val="clear" w:color="auto" w:fill="FFFFFF"/>
        <w:tabs>
          <w:tab w:val="left" w:pos="731"/>
        </w:tabs>
        <w:spacing w:line="240" w:lineRule="auto"/>
        <w:ind w:left="289" w:firstLine="87"/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</w:pPr>
      <w:proofErr w:type="spellStart"/>
      <w:r w:rsidRPr="00FC7258">
        <w:rPr>
          <w:rStyle w:val="FontStyle17"/>
          <w:rFonts w:asciiTheme="majorHAnsi" w:hAnsiTheme="majorHAnsi"/>
          <w:b/>
          <w:sz w:val="24"/>
          <w:szCs w:val="24"/>
          <w:u w:val="single"/>
          <w:lang w:val="en-US" w:eastAsia="en-US"/>
        </w:rPr>
        <w:t>angiofibroma</w:t>
      </w:r>
      <w:proofErr w:type="spellEnd"/>
    </w:p>
    <w:p w:rsidR="009A76A7" w:rsidRDefault="000A055E" w:rsidP="009A76A7">
      <w:pPr>
        <w:tabs>
          <w:tab w:val="left" w:pos="1650"/>
        </w:tabs>
        <w:jc w:val="right"/>
        <w:rPr>
          <w:rStyle w:val="FontStyle18"/>
          <w:rFonts w:asciiTheme="majorHAnsi" w:hAnsiTheme="majorHAnsi"/>
          <w:sz w:val="24"/>
          <w:szCs w:val="24"/>
          <w:lang w:val="en-US" w:eastAsia="en-US"/>
        </w:rPr>
      </w:pPr>
      <w:r w:rsidRPr="00DA1D10">
        <w:rPr>
          <w:rStyle w:val="FontStyle17"/>
          <w:rFonts w:asciiTheme="majorHAnsi" w:hAnsiTheme="majorHAnsi"/>
          <w:sz w:val="24"/>
          <w:szCs w:val="24"/>
          <w:lang w:val="en-US" w:eastAsia="en-US"/>
        </w:rPr>
        <w:br/>
      </w:r>
    </w:p>
    <w:p w:rsidR="009A76A7" w:rsidRDefault="009A76A7" w:rsidP="009A76A7">
      <w:pPr>
        <w:tabs>
          <w:tab w:val="left" w:pos="1650"/>
        </w:tabs>
        <w:jc w:val="right"/>
        <w:rPr>
          <w:rStyle w:val="FontStyle18"/>
          <w:rFonts w:asciiTheme="majorHAnsi" w:hAnsiTheme="majorHAnsi"/>
          <w:sz w:val="24"/>
          <w:szCs w:val="24"/>
          <w:lang w:val="en-US" w:eastAsia="en-US"/>
        </w:rPr>
      </w:pPr>
    </w:p>
    <w:p w:rsidR="009A76A7" w:rsidRDefault="009A76A7" w:rsidP="009A76A7">
      <w:pPr>
        <w:tabs>
          <w:tab w:val="left" w:pos="1650"/>
        </w:tabs>
        <w:jc w:val="right"/>
        <w:rPr>
          <w:rStyle w:val="FontStyle18"/>
          <w:rFonts w:asciiTheme="majorHAnsi" w:hAnsiTheme="majorHAnsi"/>
          <w:sz w:val="24"/>
          <w:szCs w:val="24"/>
          <w:lang w:val="en-US" w:eastAsia="en-US"/>
        </w:rPr>
      </w:pPr>
    </w:p>
    <w:p w:rsidR="009A76A7" w:rsidRDefault="009A76A7" w:rsidP="009A76A7">
      <w:pPr>
        <w:tabs>
          <w:tab w:val="left" w:pos="1650"/>
        </w:tabs>
        <w:jc w:val="right"/>
        <w:rPr>
          <w:rStyle w:val="FontStyle18"/>
          <w:rFonts w:asciiTheme="majorHAnsi" w:hAnsiTheme="majorHAnsi"/>
          <w:sz w:val="24"/>
          <w:szCs w:val="24"/>
          <w:lang w:val="en-US" w:eastAsia="en-US"/>
        </w:rPr>
      </w:pPr>
    </w:p>
    <w:p w:rsidR="009A76A7" w:rsidRDefault="009A76A7" w:rsidP="009A76A7">
      <w:pPr>
        <w:tabs>
          <w:tab w:val="left" w:pos="1650"/>
        </w:tabs>
        <w:jc w:val="right"/>
        <w:rPr>
          <w:rStyle w:val="FontStyle18"/>
          <w:rFonts w:asciiTheme="majorHAnsi" w:hAnsiTheme="majorHAnsi"/>
          <w:sz w:val="24"/>
          <w:szCs w:val="24"/>
          <w:lang w:val="en-US" w:eastAsia="en-US"/>
        </w:rPr>
      </w:pPr>
    </w:p>
    <w:p w:rsidR="009A76A7" w:rsidRDefault="009A76A7" w:rsidP="009A76A7">
      <w:pPr>
        <w:tabs>
          <w:tab w:val="left" w:pos="1650"/>
        </w:tabs>
        <w:jc w:val="right"/>
        <w:rPr>
          <w:rStyle w:val="FontStyle18"/>
          <w:rFonts w:asciiTheme="majorHAnsi" w:hAnsiTheme="majorHAnsi"/>
          <w:sz w:val="24"/>
          <w:szCs w:val="24"/>
          <w:lang w:val="en-US" w:eastAsia="en-US"/>
        </w:rPr>
      </w:pPr>
    </w:p>
    <w:p w:rsidR="009A76A7" w:rsidRDefault="009A76A7" w:rsidP="009A76A7">
      <w:pPr>
        <w:tabs>
          <w:tab w:val="left" w:pos="1650"/>
        </w:tabs>
        <w:jc w:val="right"/>
        <w:rPr>
          <w:rStyle w:val="FontStyle18"/>
          <w:rFonts w:asciiTheme="majorHAnsi" w:hAnsiTheme="majorHAnsi"/>
          <w:sz w:val="24"/>
          <w:szCs w:val="24"/>
          <w:lang w:val="en-US" w:eastAsia="en-US"/>
        </w:rPr>
      </w:pPr>
    </w:p>
    <w:p w:rsidR="009A76A7" w:rsidRDefault="009A76A7" w:rsidP="009A76A7">
      <w:pPr>
        <w:tabs>
          <w:tab w:val="left" w:pos="1650"/>
        </w:tabs>
        <w:jc w:val="right"/>
        <w:rPr>
          <w:rStyle w:val="FontStyle18"/>
          <w:rFonts w:asciiTheme="majorHAnsi" w:hAnsiTheme="majorHAnsi"/>
          <w:sz w:val="24"/>
          <w:szCs w:val="24"/>
          <w:lang w:val="en-US" w:eastAsia="en-US"/>
        </w:rPr>
      </w:pPr>
    </w:p>
    <w:p w:rsidR="009A76A7" w:rsidRDefault="009A76A7" w:rsidP="009A76A7">
      <w:pPr>
        <w:tabs>
          <w:tab w:val="left" w:pos="1650"/>
        </w:tabs>
        <w:jc w:val="right"/>
        <w:rPr>
          <w:rStyle w:val="FontStyle18"/>
          <w:rFonts w:asciiTheme="majorHAnsi" w:hAnsiTheme="majorHAnsi"/>
          <w:sz w:val="24"/>
          <w:szCs w:val="24"/>
          <w:lang w:val="en-US" w:eastAsia="en-US"/>
        </w:rPr>
      </w:pPr>
    </w:p>
    <w:p w:rsidR="009A76A7" w:rsidRDefault="009A76A7" w:rsidP="009A76A7">
      <w:pPr>
        <w:tabs>
          <w:tab w:val="left" w:pos="1650"/>
        </w:tabs>
        <w:jc w:val="right"/>
        <w:rPr>
          <w:rStyle w:val="FontStyle18"/>
          <w:rFonts w:asciiTheme="majorHAnsi" w:hAnsiTheme="majorHAnsi"/>
          <w:sz w:val="24"/>
          <w:szCs w:val="24"/>
          <w:lang w:val="en-US" w:eastAsia="en-US"/>
        </w:rPr>
      </w:pPr>
    </w:p>
    <w:p w:rsidR="009A76A7" w:rsidRDefault="009A76A7" w:rsidP="009A76A7">
      <w:pPr>
        <w:tabs>
          <w:tab w:val="left" w:pos="1650"/>
        </w:tabs>
        <w:jc w:val="right"/>
        <w:rPr>
          <w:rStyle w:val="FontStyle18"/>
          <w:rFonts w:asciiTheme="majorHAnsi" w:hAnsiTheme="majorHAnsi"/>
          <w:sz w:val="24"/>
          <w:szCs w:val="24"/>
          <w:lang w:val="en-US" w:eastAsia="en-US"/>
        </w:rPr>
      </w:pPr>
    </w:p>
    <w:p w:rsidR="009A76A7" w:rsidRDefault="009A76A7" w:rsidP="009A76A7">
      <w:pPr>
        <w:tabs>
          <w:tab w:val="left" w:pos="1650"/>
        </w:tabs>
        <w:jc w:val="right"/>
        <w:rPr>
          <w:rStyle w:val="FontStyle18"/>
          <w:rFonts w:asciiTheme="majorHAnsi" w:hAnsiTheme="majorHAnsi"/>
          <w:sz w:val="24"/>
          <w:szCs w:val="24"/>
          <w:lang w:val="en-US" w:eastAsia="en-US"/>
        </w:rPr>
      </w:pPr>
    </w:p>
    <w:p w:rsidR="009A76A7" w:rsidRPr="0022549E" w:rsidRDefault="000A055E" w:rsidP="009A76A7">
      <w:pPr>
        <w:tabs>
          <w:tab w:val="left" w:pos="1650"/>
        </w:tabs>
        <w:jc w:val="right"/>
        <w:rPr>
          <w:rFonts w:asciiTheme="majorHAnsi" w:hAnsiTheme="majorHAnsi"/>
          <w:b/>
          <w:bCs/>
          <w:sz w:val="26"/>
          <w:szCs w:val="28"/>
        </w:rPr>
      </w:pPr>
      <w:r w:rsidRPr="00DA1D10">
        <w:rPr>
          <w:rStyle w:val="FontStyle18"/>
          <w:rFonts w:asciiTheme="majorHAnsi" w:hAnsiTheme="majorHAnsi"/>
          <w:sz w:val="24"/>
          <w:szCs w:val="24"/>
          <w:lang w:val="en-US" w:eastAsia="en-US"/>
        </w:rPr>
        <w:t xml:space="preserve"> </w:t>
      </w:r>
      <w:r w:rsidR="009A76A7">
        <w:rPr>
          <w:rFonts w:asciiTheme="majorHAnsi" w:hAnsiTheme="majorHAnsi"/>
          <w:b/>
          <w:bCs/>
          <w:sz w:val="26"/>
          <w:szCs w:val="28"/>
        </w:rPr>
        <w:t>Date: 19.12</w:t>
      </w:r>
      <w:r w:rsidR="009A76A7" w:rsidRPr="0022549E">
        <w:rPr>
          <w:rFonts w:asciiTheme="majorHAnsi" w:hAnsiTheme="majorHAnsi"/>
          <w:b/>
          <w:bCs/>
          <w:sz w:val="26"/>
          <w:szCs w:val="28"/>
        </w:rPr>
        <w:t>.2019</w:t>
      </w:r>
    </w:p>
    <w:p w:rsidR="009A76A7" w:rsidRDefault="009A76A7" w:rsidP="009A76A7">
      <w:pPr>
        <w:tabs>
          <w:tab w:val="left" w:pos="1650"/>
        </w:tabs>
        <w:jc w:val="center"/>
        <w:rPr>
          <w:rFonts w:asciiTheme="majorHAnsi" w:hAnsiTheme="majorHAnsi"/>
          <w:b/>
          <w:bCs/>
          <w:sz w:val="36"/>
          <w:szCs w:val="28"/>
        </w:rPr>
      </w:pPr>
    </w:p>
    <w:p w:rsidR="009A76A7" w:rsidRPr="0022549E" w:rsidRDefault="009A76A7" w:rsidP="009A76A7">
      <w:pPr>
        <w:tabs>
          <w:tab w:val="left" w:pos="1650"/>
        </w:tabs>
        <w:jc w:val="center"/>
        <w:rPr>
          <w:rFonts w:asciiTheme="majorHAnsi" w:hAnsiTheme="majorHAnsi"/>
          <w:b/>
          <w:bCs/>
          <w:sz w:val="36"/>
          <w:szCs w:val="28"/>
        </w:rPr>
      </w:pPr>
      <w:r w:rsidRPr="0022549E">
        <w:rPr>
          <w:rFonts w:asciiTheme="majorHAnsi" w:hAnsiTheme="majorHAnsi"/>
          <w:b/>
          <w:bCs/>
          <w:sz w:val="36"/>
          <w:szCs w:val="28"/>
        </w:rPr>
        <w:t>VMKV Medical College &amp; Hospital, Salem</w:t>
      </w:r>
    </w:p>
    <w:p w:rsidR="009A76A7" w:rsidRPr="0022549E" w:rsidRDefault="009A76A7" w:rsidP="009A76A7">
      <w:pPr>
        <w:jc w:val="center"/>
        <w:rPr>
          <w:rFonts w:asciiTheme="majorHAnsi" w:hAnsiTheme="majorHAnsi"/>
          <w:b/>
          <w:bCs/>
          <w:sz w:val="36"/>
          <w:szCs w:val="28"/>
        </w:rPr>
      </w:pPr>
      <w:r w:rsidRPr="0022549E">
        <w:rPr>
          <w:rFonts w:asciiTheme="majorHAnsi" w:hAnsiTheme="majorHAnsi"/>
          <w:b/>
          <w:bCs/>
          <w:sz w:val="36"/>
          <w:szCs w:val="28"/>
        </w:rPr>
        <w:t>Department of ENT</w:t>
      </w:r>
    </w:p>
    <w:p w:rsidR="009A76A7" w:rsidRPr="0022549E" w:rsidRDefault="009A76A7" w:rsidP="009A76A7">
      <w:pPr>
        <w:jc w:val="center"/>
        <w:rPr>
          <w:rFonts w:asciiTheme="majorHAnsi" w:hAnsiTheme="majorHAnsi"/>
          <w:b/>
          <w:bCs/>
          <w:sz w:val="36"/>
          <w:szCs w:val="28"/>
        </w:rPr>
      </w:pPr>
      <w:r w:rsidRPr="0022549E">
        <w:rPr>
          <w:rFonts w:asciiTheme="majorHAnsi" w:hAnsiTheme="majorHAnsi"/>
          <w:b/>
          <w:bCs/>
          <w:sz w:val="36"/>
          <w:szCs w:val="28"/>
        </w:rPr>
        <w:t>Internal Assessment – Final Year MBBS – Part – I</w:t>
      </w:r>
    </w:p>
    <w:p w:rsidR="009A76A7" w:rsidRPr="00386064" w:rsidRDefault="009A76A7" w:rsidP="009A76A7">
      <w:pPr>
        <w:jc w:val="center"/>
        <w:rPr>
          <w:rFonts w:asciiTheme="majorHAnsi" w:hAnsiTheme="majorHAnsi"/>
          <w:b/>
          <w:bCs/>
          <w:sz w:val="36"/>
          <w:szCs w:val="28"/>
          <w:u w:val="single"/>
        </w:rPr>
      </w:pPr>
      <w:r w:rsidRPr="00386064">
        <w:rPr>
          <w:rFonts w:asciiTheme="majorHAnsi" w:hAnsiTheme="majorHAnsi"/>
          <w:b/>
          <w:bCs/>
          <w:sz w:val="36"/>
          <w:szCs w:val="28"/>
          <w:u w:val="single"/>
        </w:rPr>
        <w:t>EAR</w:t>
      </w:r>
    </w:p>
    <w:p w:rsidR="009A76A7" w:rsidRPr="0022549E" w:rsidRDefault="009A76A7" w:rsidP="009A76A7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9A76A7" w:rsidRPr="0022549E" w:rsidRDefault="009A76A7" w:rsidP="009A76A7">
      <w:pPr>
        <w:rPr>
          <w:rFonts w:asciiTheme="majorHAnsi" w:hAnsiTheme="majorHAnsi"/>
          <w:b/>
          <w:bCs/>
          <w:sz w:val="28"/>
          <w:szCs w:val="28"/>
        </w:rPr>
      </w:pPr>
      <w:r w:rsidRPr="0022549E">
        <w:rPr>
          <w:rFonts w:asciiTheme="majorHAnsi" w:hAnsiTheme="majorHAnsi"/>
          <w:b/>
          <w:bCs/>
          <w:sz w:val="28"/>
          <w:szCs w:val="28"/>
        </w:rPr>
        <w:t xml:space="preserve">Multiple Choice Questions </w:t>
      </w:r>
      <w:r w:rsidRPr="0022549E">
        <w:rPr>
          <w:rFonts w:asciiTheme="majorHAnsi" w:hAnsiTheme="majorHAnsi"/>
          <w:b/>
          <w:bCs/>
          <w:sz w:val="28"/>
          <w:szCs w:val="28"/>
        </w:rPr>
        <w:tab/>
      </w:r>
      <w:r w:rsidRPr="0022549E">
        <w:rPr>
          <w:rFonts w:asciiTheme="majorHAnsi" w:hAnsiTheme="majorHAnsi"/>
          <w:b/>
          <w:bCs/>
          <w:sz w:val="28"/>
          <w:szCs w:val="28"/>
        </w:rPr>
        <w:tab/>
      </w:r>
      <w:r w:rsidRPr="0022549E">
        <w:rPr>
          <w:rFonts w:asciiTheme="majorHAnsi" w:hAnsiTheme="majorHAnsi"/>
          <w:b/>
          <w:bCs/>
          <w:sz w:val="28"/>
          <w:szCs w:val="28"/>
        </w:rPr>
        <w:tab/>
      </w:r>
      <w:r w:rsidRPr="0022549E">
        <w:rPr>
          <w:rFonts w:asciiTheme="majorHAnsi" w:hAnsiTheme="majorHAnsi"/>
          <w:b/>
          <w:bCs/>
          <w:sz w:val="28"/>
          <w:szCs w:val="28"/>
        </w:rPr>
        <w:tab/>
      </w:r>
      <w:r w:rsidRPr="0022549E">
        <w:rPr>
          <w:rFonts w:asciiTheme="majorHAnsi" w:hAnsiTheme="majorHAnsi"/>
          <w:b/>
          <w:bCs/>
          <w:sz w:val="28"/>
          <w:szCs w:val="28"/>
        </w:rPr>
        <w:tab/>
      </w:r>
      <w:r w:rsidRPr="0022549E">
        <w:rPr>
          <w:rFonts w:asciiTheme="majorHAnsi" w:hAnsiTheme="majorHAnsi"/>
          <w:b/>
          <w:bCs/>
          <w:sz w:val="28"/>
          <w:szCs w:val="28"/>
        </w:rPr>
        <w:tab/>
        <w:t>1 X 10 =10</w:t>
      </w:r>
    </w:p>
    <w:p w:rsidR="009A76A7" w:rsidRDefault="009A76A7" w:rsidP="009A76A7">
      <w:pPr>
        <w:jc w:val="center"/>
        <w:rPr>
          <w:rFonts w:asciiTheme="majorHAnsi" w:hAnsiTheme="majorHAnsi"/>
          <w:b/>
          <w:bCs/>
          <w:sz w:val="36"/>
          <w:szCs w:val="28"/>
        </w:rPr>
      </w:pPr>
    </w:p>
    <w:p w:rsidR="009A76A7" w:rsidRDefault="009A76A7" w:rsidP="009A76A7">
      <w:p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36"/>
          <w:szCs w:val="28"/>
        </w:rPr>
        <w:t>1</w:t>
      </w:r>
      <w:r>
        <w:rPr>
          <w:rFonts w:asciiTheme="majorHAnsi" w:hAnsiTheme="majorHAnsi"/>
          <w:bCs/>
          <w:sz w:val="28"/>
          <w:szCs w:val="28"/>
        </w:rPr>
        <w:t xml:space="preserve">Mc </w:t>
      </w:r>
      <w:proofErr w:type="spellStart"/>
      <w:r>
        <w:rPr>
          <w:rFonts w:asciiTheme="majorHAnsi" w:hAnsiTheme="majorHAnsi"/>
          <w:bCs/>
          <w:sz w:val="28"/>
          <w:szCs w:val="28"/>
        </w:rPr>
        <w:t>Even’s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triangle is bounded by all except</w:t>
      </w:r>
    </w:p>
    <w:p w:rsidR="009A76A7" w:rsidRDefault="009A76A7" w:rsidP="009A76A7">
      <w:pPr>
        <w:pStyle w:val="ListParagraph"/>
        <w:numPr>
          <w:ilvl w:val="0"/>
          <w:numId w:val="21"/>
        </w:numPr>
        <w:spacing w:after="0"/>
        <w:rPr>
          <w:rFonts w:asciiTheme="majorHAnsi" w:hAnsiTheme="majorHAnsi"/>
          <w:bCs/>
          <w:sz w:val="28"/>
          <w:szCs w:val="28"/>
        </w:rPr>
      </w:pPr>
      <w:proofErr w:type="spellStart"/>
      <w:r>
        <w:rPr>
          <w:rFonts w:asciiTheme="majorHAnsi" w:hAnsiTheme="majorHAnsi"/>
          <w:bCs/>
          <w:sz w:val="28"/>
          <w:szCs w:val="28"/>
        </w:rPr>
        <w:t>Suprameatal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Crest</w:t>
      </w:r>
    </w:p>
    <w:p w:rsidR="009A76A7" w:rsidRDefault="009A76A7" w:rsidP="009A76A7">
      <w:pPr>
        <w:pStyle w:val="ListParagraph"/>
        <w:numPr>
          <w:ilvl w:val="0"/>
          <w:numId w:val="21"/>
        </w:numPr>
        <w:spacing w:after="0"/>
        <w:rPr>
          <w:rFonts w:asciiTheme="majorHAnsi" w:hAnsiTheme="majorHAnsi"/>
          <w:bCs/>
          <w:sz w:val="28"/>
          <w:szCs w:val="28"/>
        </w:rPr>
      </w:pPr>
      <w:proofErr w:type="spellStart"/>
      <w:r>
        <w:rPr>
          <w:rFonts w:asciiTheme="majorHAnsi" w:hAnsiTheme="majorHAnsi"/>
          <w:bCs/>
          <w:sz w:val="28"/>
          <w:szCs w:val="28"/>
        </w:rPr>
        <w:t>Posterosuperior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Canal Wall</w:t>
      </w:r>
    </w:p>
    <w:p w:rsidR="009A76A7" w:rsidRDefault="009A76A7" w:rsidP="009A76A7">
      <w:pPr>
        <w:pStyle w:val="ListParagraph"/>
        <w:numPr>
          <w:ilvl w:val="0"/>
          <w:numId w:val="21"/>
        </w:numPr>
        <w:spacing w:after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Tangent drawn to connect the above two</w:t>
      </w:r>
    </w:p>
    <w:p w:rsidR="009A76A7" w:rsidRPr="008C5E73" w:rsidRDefault="009A76A7" w:rsidP="009A76A7">
      <w:pPr>
        <w:pStyle w:val="ListParagraph"/>
        <w:numPr>
          <w:ilvl w:val="0"/>
          <w:numId w:val="21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proofErr w:type="spellStart"/>
      <w:r w:rsidRPr="008C5E73">
        <w:rPr>
          <w:rFonts w:asciiTheme="majorHAnsi" w:hAnsiTheme="majorHAnsi"/>
          <w:b/>
          <w:sz w:val="28"/>
          <w:szCs w:val="28"/>
          <w:u w:val="single"/>
        </w:rPr>
        <w:t>Scutum</w:t>
      </w:r>
      <w:proofErr w:type="spellEnd"/>
    </w:p>
    <w:p w:rsidR="009A76A7" w:rsidRDefault="009A76A7" w:rsidP="009A76A7">
      <w:pPr>
        <w:pStyle w:val="ListParagraph"/>
        <w:spacing w:after="0"/>
        <w:rPr>
          <w:rFonts w:asciiTheme="majorHAnsi" w:hAnsiTheme="majorHAnsi"/>
          <w:bCs/>
          <w:sz w:val="28"/>
          <w:szCs w:val="28"/>
        </w:rPr>
      </w:pPr>
    </w:p>
    <w:p w:rsidR="009A76A7" w:rsidRPr="007B3BC7" w:rsidRDefault="009A76A7" w:rsidP="009A76A7">
      <w:pPr>
        <w:rPr>
          <w:rFonts w:asciiTheme="majorHAnsi" w:hAnsiTheme="majorHAnsi"/>
          <w:bCs/>
          <w:sz w:val="28"/>
          <w:szCs w:val="28"/>
        </w:rPr>
      </w:pPr>
      <w:r w:rsidRPr="007B3BC7">
        <w:rPr>
          <w:rFonts w:asciiTheme="majorHAnsi" w:hAnsiTheme="majorHAnsi"/>
          <w:bCs/>
          <w:sz w:val="28"/>
          <w:szCs w:val="28"/>
        </w:rPr>
        <w:t xml:space="preserve">2. </w:t>
      </w:r>
      <w:proofErr w:type="spellStart"/>
      <w:r w:rsidRPr="007B3BC7">
        <w:rPr>
          <w:rFonts w:asciiTheme="majorHAnsi" w:hAnsiTheme="majorHAnsi"/>
          <w:bCs/>
          <w:sz w:val="28"/>
          <w:szCs w:val="28"/>
        </w:rPr>
        <w:t>Otoacoustic</w:t>
      </w:r>
      <w:proofErr w:type="spellEnd"/>
      <w:r w:rsidRPr="007B3BC7">
        <w:rPr>
          <w:rFonts w:asciiTheme="majorHAnsi" w:hAnsiTheme="majorHAnsi"/>
          <w:bCs/>
          <w:sz w:val="28"/>
          <w:szCs w:val="28"/>
        </w:rPr>
        <w:t xml:space="preserve"> emission arise</w:t>
      </w:r>
      <w:r>
        <w:rPr>
          <w:rFonts w:asciiTheme="majorHAnsi" w:hAnsiTheme="majorHAnsi"/>
          <w:bCs/>
          <w:sz w:val="28"/>
          <w:szCs w:val="28"/>
        </w:rPr>
        <w:t>s</w:t>
      </w:r>
      <w:r w:rsidRPr="007B3BC7">
        <w:rPr>
          <w:rFonts w:asciiTheme="majorHAnsi" w:hAnsiTheme="majorHAnsi"/>
          <w:bCs/>
          <w:sz w:val="28"/>
          <w:szCs w:val="28"/>
        </w:rPr>
        <w:t xml:space="preserve"> from</w:t>
      </w:r>
    </w:p>
    <w:p w:rsidR="009A76A7" w:rsidRPr="008C5E73" w:rsidRDefault="009A76A7" w:rsidP="009A76A7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8C5E73">
        <w:rPr>
          <w:rFonts w:asciiTheme="majorHAnsi" w:hAnsiTheme="majorHAnsi"/>
          <w:b/>
          <w:sz w:val="28"/>
          <w:szCs w:val="28"/>
          <w:u w:val="single"/>
        </w:rPr>
        <w:t>Outer hair cells</w:t>
      </w:r>
    </w:p>
    <w:p w:rsidR="009A76A7" w:rsidRPr="007B3BC7" w:rsidRDefault="009A76A7" w:rsidP="009A76A7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bCs/>
          <w:sz w:val="28"/>
          <w:szCs w:val="28"/>
        </w:rPr>
      </w:pPr>
      <w:r w:rsidRPr="007B3BC7">
        <w:rPr>
          <w:rFonts w:asciiTheme="majorHAnsi" w:hAnsiTheme="majorHAnsi"/>
          <w:bCs/>
          <w:sz w:val="28"/>
          <w:szCs w:val="28"/>
        </w:rPr>
        <w:t>Inner hair cells</w:t>
      </w:r>
    </w:p>
    <w:p w:rsidR="009A76A7" w:rsidRPr="007B3BC7" w:rsidRDefault="009A76A7" w:rsidP="009A76A7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bCs/>
          <w:sz w:val="28"/>
          <w:szCs w:val="28"/>
        </w:rPr>
      </w:pPr>
      <w:r w:rsidRPr="007B3BC7">
        <w:rPr>
          <w:rFonts w:asciiTheme="majorHAnsi" w:hAnsiTheme="majorHAnsi"/>
          <w:bCs/>
          <w:sz w:val="28"/>
          <w:szCs w:val="28"/>
        </w:rPr>
        <w:t>Both outer &amp; Inner Hair cells</w:t>
      </w:r>
    </w:p>
    <w:p w:rsidR="009A76A7" w:rsidRDefault="009A76A7" w:rsidP="009A76A7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bCs/>
          <w:sz w:val="28"/>
          <w:szCs w:val="28"/>
        </w:rPr>
      </w:pPr>
      <w:r w:rsidRPr="007B3BC7">
        <w:rPr>
          <w:rFonts w:asciiTheme="majorHAnsi" w:hAnsiTheme="majorHAnsi"/>
          <w:bCs/>
          <w:sz w:val="28"/>
          <w:szCs w:val="28"/>
        </w:rPr>
        <w:t xml:space="preserve">Organ of </w:t>
      </w:r>
      <w:proofErr w:type="spellStart"/>
      <w:r w:rsidRPr="007B3BC7">
        <w:rPr>
          <w:rFonts w:asciiTheme="majorHAnsi" w:hAnsiTheme="majorHAnsi"/>
          <w:bCs/>
          <w:sz w:val="28"/>
          <w:szCs w:val="28"/>
        </w:rPr>
        <w:t>Corti</w:t>
      </w:r>
      <w:proofErr w:type="spellEnd"/>
    </w:p>
    <w:p w:rsidR="009A76A7" w:rsidRDefault="009A76A7" w:rsidP="009A76A7">
      <w:pPr>
        <w:pStyle w:val="ListParagraph"/>
        <w:spacing w:after="0"/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3. Treatment for </w:t>
      </w:r>
      <w:proofErr w:type="gramStart"/>
      <w:r>
        <w:rPr>
          <w:rFonts w:asciiTheme="majorHAnsi" w:hAnsiTheme="majorHAnsi"/>
          <w:bCs/>
          <w:sz w:val="28"/>
          <w:szCs w:val="28"/>
        </w:rPr>
        <w:t>Malignant</w:t>
      </w:r>
      <w:proofErr w:type="gramEnd"/>
      <w:r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sz w:val="28"/>
          <w:szCs w:val="28"/>
        </w:rPr>
        <w:t>otitis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sz w:val="28"/>
          <w:szCs w:val="28"/>
        </w:rPr>
        <w:t>externa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Includes all except</w:t>
      </w:r>
    </w:p>
    <w:p w:rsidR="009A76A7" w:rsidRDefault="009A76A7" w:rsidP="009A76A7">
      <w:pPr>
        <w:pStyle w:val="ListParagraph"/>
        <w:numPr>
          <w:ilvl w:val="0"/>
          <w:numId w:val="28"/>
        </w:numPr>
        <w:spacing w:after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Surgical </w:t>
      </w:r>
      <w:proofErr w:type="spellStart"/>
      <w:r>
        <w:rPr>
          <w:rFonts w:asciiTheme="majorHAnsi" w:hAnsiTheme="majorHAnsi"/>
          <w:bCs/>
          <w:sz w:val="28"/>
          <w:szCs w:val="28"/>
        </w:rPr>
        <w:t>Debridment</w:t>
      </w:r>
      <w:proofErr w:type="spellEnd"/>
    </w:p>
    <w:p w:rsidR="009A76A7" w:rsidRDefault="009A76A7" w:rsidP="009A76A7">
      <w:pPr>
        <w:pStyle w:val="ListParagraph"/>
        <w:numPr>
          <w:ilvl w:val="0"/>
          <w:numId w:val="28"/>
        </w:numPr>
        <w:spacing w:after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Anti </w:t>
      </w:r>
      <w:proofErr w:type="spellStart"/>
      <w:r>
        <w:rPr>
          <w:rFonts w:asciiTheme="majorHAnsi" w:hAnsiTheme="majorHAnsi"/>
          <w:bCs/>
          <w:sz w:val="28"/>
          <w:szCs w:val="28"/>
        </w:rPr>
        <w:t>Pseudomonal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antibiotics</w:t>
      </w:r>
    </w:p>
    <w:p w:rsidR="009A76A7" w:rsidRDefault="009A76A7" w:rsidP="009A76A7">
      <w:pPr>
        <w:pStyle w:val="ListParagraph"/>
        <w:numPr>
          <w:ilvl w:val="0"/>
          <w:numId w:val="28"/>
        </w:numPr>
        <w:spacing w:after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Treatment of </w:t>
      </w:r>
      <w:proofErr w:type="spellStart"/>
      <w:r>
        <w:rPr>
          <w:rFonts w:asciiTheme="majorHAnsi" w:hAnsiTheme="majorHAnsi"/>
          <w:bCs/>
          <w:sz w:val="28"/>
          <w:szCs w:val="28"/>
        </w:rPr>
        <w:t>Immuno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suppression </w:t>
      </w:r>
    </w:p>
    <w:p w:rsidR="009A76A7" w:rsidRPr="008C5E73" w:rsidRDefault="009A76A7" w:rsidP="009A76A7">
      <w:pPr>
        <w:pStyle w:val="ListParagraph"/>
        <w:numPr>
          <w:ilvl w:val="0"/>
          <w:numId w:val="28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8C5E73">
        <w:rPr>
          <w:rFonts w:asciiTheme="majorHAnsi" w:hAnsiTheme="majorHAnsi"/>
          <w:b/>
          <w:sz w:val="28"/>
          <w:szCs w:val="28"/>
          <w:u w:val="single"/>
        </w:rPr>
        <w:t>Radiation</w:t>
      </w:r>
    </w:p>
    <w:p w:rsidR="009A76A7" w:rsidRPr="009217E1" w:rsidRDefault="009A76A7" w:rsidP="009A76A7">
      <w:pPr>
        <w:pStyle w:val="ListParagraph"/>
        <w:spacing w:after="0"/>
        <w:ind w:left="827"/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4. </w:t>
      </w:r>
      <w:proofErr w:type="spellStart"/>
      <w:r>
        <w:rPr>
          <w:rFonts w:asciiTheme="majorHAnsi" w:hAnsiTheme="majorHAnsi"/>
          <w:bCs/>
          <w:sz w:val="28"/>
          <w:szCs w:val="28"/>
        </w:rPr>
        <w:t>Griesinger’s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sign denotes</w:t>
      </w:r>
    </w:p>
    <w:p w:rsidR="009A76A7" w:rsidRDefault="009A76A7" w:rsidP="009A76A7">
      <w:pPr>
        <w:pStyle w:val="ListParagraph"/>
        <w:numPr>
          <w:ilvl w:val="0"/>
          <w:numId w:val="22"/>
        </w:numPr>
        <w:spacing w:after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Acute </w:t>
      </w:r>
      <w:proofErr w:type="spellStart"/>
      <w:r>
        <w:rPr>
          <w:rFonts w:asciiTheme="majorHAnsi" w:hAnsiTheme="majorHAnsi"/>
          <w:bCs/>
          <w:sz w:val="28"/>
          <w:szCs w:val="28"/>
        </w:rPr>
        <w:t>Mastoiditis</w:t>
      </w:r>
      <w:proofErr w:type="spellEnd"/>
    </w:p>
    <w:p w:rsidR="009A76A7" w:rsidRDefault="009A76A7" w:rsidP="009A76A7">
      <w:pPr>
        <w:pStyle w:val="ListParagraph"/>
        <w:numPr>
          <w:ilvl w:val="0"/>
          <w:numId w:val="22"/>
        </w:numPr>
        <w:spacing w:after="0"/>
        <w:rPr>
          <w:rFonts w:asciiTheme="majorHAnsi" w:hAnsiTheme="majorHAnsi"/>
          <w:bCs/>
          <w:sz w:val="28"/>
          <w:szCs w:val="28"/>
        </w:rPr>
      </w:pPr>
      <w:proofErr w:type="spellStart"/>
      <w:r>
        <w:rPr>
          <w:rFonts w:asciiTheme="majorHAnsi" w:hAnsiTheme="majorHAnsi"/>
          <w:bCs/>
          <w:sz w:val="28"/>
          <w:szCs w:val="28"/>
        </w:rPr>
        <w:t>Otitis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sz w:val="28"/>
          <w:szCs w:val="28"/>
        </w:rPr>
        <w:t>Externa</w:t>
      </w:r>
      <w:proofErr w:type="spellEnd"/>
    </w:p>
    <w:p w:rsidR="009A76A7" w:rsidRPr="008C5E73" w:rsidRDefault="009A76A7" w:rsidP="009A76A7">
      <w:pPr>
        <w:pStyle w:val="ListParagraph"/>
        <w:numPr>
          <w:ilvl w:val="0"/>
          <w:numId w:val="22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8C5E73">
        <w:rPr>
          <w:rFonts w:asciiTheme="majorHAnsi" w:hAnsiTheme="majorHAnsi"/>
          <w:b/>
          <w:sz w:val="28"/>
          <w:szCs w:val="28"/>
          <w:u w:val="single"/>
        </w:rPr>
        <w:t>Lateral sinus thrombosis</w:t>
      </w:r>
    </w:p>
    <w:p w:rsidR="009A76A7" w:rsidRDefault="009A76A7" w:rsidP="009A76A7">
      <w:pPr>
        <w:pStyle w:val="ListParagraph"/>
        <w:numPr>
          <w:ilvl w:val="0"/>
          <w:numId w:val="22"/>
        </w:numPr>
        <w:spacing w:after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Extra </w:t>
      </w:r>
      <w:proofErr w:type="spellStart"/>
      <w:r>
        <w:rPr>
          <w:rFonts w:asciiTheme="majorHAnsi" w:hAnsiTheme="majorHAnsi"/>
          <w:bCs/>
          <w:sz w:val="28"/>
          <w:szCs w:val="28"/>
        </w:rPr>
        <w:t>dural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abscess</w:t>
      </w:r>
    </w:p>
    <w:p w:rsidR="009A76A7" w:rsidRDefault="009A76A7" w:rsidP="009A76A7">
      <w:pPr>
        <w:pStyle w:val="ListParagraph"/>
        <w:spacing w:after="0"/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5.  Condition in which loud sounds produce giddiness is called</w:t>
      </w:r>
    </w:p>
    <w:p w:rsidR="009A76A7" w:rsidRDefault="009A76A7" w:rsidP="009A76A7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  <w:bCs/>
          <w:sz w:val="28"/>
          <w:szCs w:val="28"/>
        </w:rPr>
      </w:pPr>
      <w:proofErr w:type="spellStart"/>
      <w:r>
        <w:rPr>
          <w:rFonts w:asciiTheme="majorHAnsi" w:hAnsiTheme="majorHAnsi"/>
          <w:bCs/>
          <w:sz w:val="28"/>
          <w:szCs w:val="28"/>
        </w:rPr>
        <w:t>ParacusisWillisi</w:t>
      </w:r>
      <w:proofErr w:type="spellEnd"/>
    </w:p>
    <w:p w:rsidR="009A76A7" w:rsidRDefault="009A76A7" w:rsidP="009A76A7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  <w:bCs/>
          <w:sz w:val="28"/>
          <w:szCs w:val="28"/>
        </w:rPr>
      </w:pPr>
      <w:proofErr w:type="spellStart"/>
      <w:r>
        <w:rPr>
          <w:rFonts w:asciiTheme="majorHAnsi" w:hAnsiTheme="majorHAnsi"/>
          <w:bCs/>
          <w:sz w:val="28"/>
          <w:szCs w:val="28"/>
        </w:rPr>
        <w:t>Hennebert’s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Sign</w:t>
      </w:r>
    </w:p>
    <w:p w:rsidR="009A76A7" w:rsidRPr="008C5E73" w:rsidRDefault="009A76A7" w:rsidP="009A76A7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proofErr w:type="spellStart"/>
      <w:r w:rsidRPr="008C5E73">
        <w:rPr>
          <w:rFonts w:asciiTheme="majorHAnsi" w:hAnsiTheme="majorHAnsi"/>
          <w:b/>
          <w:sz w:val="28"/>
          <w:szCs w:val="28"/>
          <w:u w:val="single"/>
        </w:rPr>
        <w:lastRenderedPageBreak/>
        <w:t>Tullio’s</w:t>
      </w:r>
      <w:proofErr w:type="spellEnd"/>
      <w:r w:rsidRPr="008C5E73">
        <w:rPr>
          <w:rFonts w:asciiTheme="majorHAnsi" w:hAnsiTheme="majorHAnsi"/>
          <w:b/>
          <w:sz w:val="28"/>
          <w:szCs w:val="28"/>
          <w:u w:val="single"/>
        </w:rPr>
        <w:t xml:space="preserve"> Phenomenon</w:t>
      </w:r>
    </w:p>
    <w:p w:rsidR="009A76A7" w:rsidRDefault="009A76A7" w:rsidP="009A76A7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  <w:bCs/>
          <w:sz w:val="28"/>
          <w:szCs w:val="28"/>
        </w:rPr>
      </w:pPr>
      <w:proofErr w:type="spellStart"/>
      <w:r>
        <w:rPr>
          <w:rFonts w:asciiTheme="majorHAnsi" w:hAnsiTheme="majorHAnsi"/>
          <w:bCs/>
          <w:sz w:val="28"/>
          <w:szCs w:val="28"/>
        </w:rPr>
        <w:t>Otolithic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Crisis of </w:t>
      </w:r>
      <w:proofErr w:type="spellStart"/>
      <w:r>
        <w:rPr>
          <w:rFonts w:asciiTheme="majorHAnsi" w:hAnsiTheme="majorHAnsi"/>
          <w:bCs/>
          <w:sz w:val="28"/>
          <w:szCs w:val="28"/>
        </w:rPr>
        <w:t>tumarkin</w:t>
      </w:r>
      <w:proofErr w:type="spellEnd"/>
    </w:p>
    <w:p w:rsidR="009A76A7" w:rsidRDefault="009A76A7" w:rsidP="009A76A7">
      <w:pPr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6. Positive fistula test is seen in all except</w:t>
      </w:r>
    </w:p>
    <w:p w:rsidR="009A76A7" w:rsidRPr="008C5E73" w:rsidRDefault="009A76A7" w:rsidP="009A76A7">
      <w:pPr>
        <w:pStyle w:val="ListParagraph"/>
        <w:numPr>
          <w:ilvl w:val="0"/>
          <w:numId w:val="23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8C5E73">
        <w:rPr>
          <w:rFonts w:asciiTheme="majorHAnsi" w:hAnsiTheme="majorHAnsi"/>
          <w:b/>
          <w:sz w:val="28"/>
          <w:szCs w:val="28"/>
          <w:u w:val="single"/>
        </w:rPr>
        <w:t xml:space="preserve">Dead ear </w:t>
      </w:r>
    </w:p>
    <w:p w:rsidR="009A76A7" w:rsidRDefault="009A76A7" w:rsidP="009A76A7">
      <w:pPr>
        <w:pStyle w:val="ListParagraph"/>
        <w:numPr>
          <w:ilvl w:val="0"/>
          <w:numId w:val="23"/>
        </w:numPr>
        <w:spacing w:after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Labyrinthine Fistula</w:t>
      </w:r>
    </w:p>
    <w:p w:rsidR="009A76A7" w:rsidRDefault="009A76A7" w:rsidP="009A76A7">
      <w:pPr>
        <w:pStyle w:val="ListParagraph"/>
        <w:numPr>
          <w:ilvl w:val="0"/>
          <w:numId w:val="23"/>
        </w:numPr>
        <w:spacing w:after="0"/>
        <w:rPr>
          <w:rFonts w:asciiTheme="majorHAnsi" w:hAnsiTheme="majorHAnsi"/>
          <w:bCs/>
          <w:sz w:val="28"/>
          <w:szCs w:val="28"/>
        </w:rPr>
      </w:pPr>
      <w:proofErr w:type="spellStart"/>
      <w:r>
        <w:rPr>
          <w:rFonts w:asciiTheme="majorHAnsi" w:hAnsiTheme="majorHAnsi"/>
          <w:bCs/>
          <w:sz w:val="28"/>
          <w:szCs w:val="28"/>
        </w:rPr>
        <w:t>Hypermobile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stapes footplate</w:t>
      </w:r>
    </w:p>
    <w:p w:rsidR="009A76A7" w:rsidRDefault="009A76A7" w:rsidP="009A76A7">
      <w:pPr>
        <w:pStyle w:val="ListParagraph"/>
        <w:numPr>
          <w:ilvl w:val="0"/>
          <w:numId w:val="23"/>
        </w:numPr>
        <w:spacing w:after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Following fenestration surgery</w:t>
      </w:r>
    </w:p>
    <w:p w:rsidR="009A76A7" w:rsidRPr="0023664B" w:rsidRDefault="009A76A7" w:rsidP="009A76A7">
      <w:pPr>
        <w:pStyle w:val="ListParagraph"/>
        <w:spacing w:after="0"/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7.  Which is the treatment for </w:t>
      </w:r>
      <w:proofErr w:type="gramStart"/>
      <w:r>
        <w:rPr>
          <w:rFonts w:asciiTheme="majorHAnsi" w:hAnsiTheme="majorHAnsi"/>
          <w:bCs/>
          <w:sz w:val="28"/>
          <w:szCs w:val="28"/>
        </w:rPr>
        <w:t>BPPV</w:t>
      </w:r>
      <w:proofErr w:type="gramEnd"/>
    </w:p>
    <w:p w:rsidR="009A76A7" w:rsidRDefault="009A76A7" w:rsidP="009A76A7">
      <w:pPr>
        <w:pStyle w:val="ListParagraph"/>
        <w:numPr>
          <w:ilvl w:val="0"/>
          <w:numId w:val="24"/>
        </w:numPr>
        <w:spacing w:after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Vestibular Exercises</w:t>
      </w:r>
    </w:p>
    <w:p w:rsidR="009A76A7" w:rsidRDefault="009A76A7" w:rsidP="009A76A7">
      <w:pPr>
        <w:pStyle w:val="ListParagraph"/>
        <w:numPr>
          <w:ilvl w:val="0"/>
          <w:numId w:val="24"/>
        </w:numPr>
        <w:spacing w:after="0"/>
        <w:rPr>
          <w:rFonts w:asciiTheme="majorHAnsi" w:hAnsiTheme="majorHAnsi"/>
          <w:bCs/>
          <w:sz w:val="28"/>
          <w:szCs w:val="28"/>
        </w:rPr>
      </w:pPr>
      <w:proofErr w:type="spellStart"/>
      <w:r>
        <w:rPr>
          <w:rFonts w:asciiTheme="majorHAnsi" w:hAnsiTheme="majorHAnsi"/>
          <w:bCs/>
          <w:sz w:val="28"/>
          <w:szCs w:val="28"/>
        </w:rPr>
        <w:t>Labyrinthectomy</w:t>
      </w:r>
      <w:proofErr w:type="spellEnd"/>
    </w:p>
    <w:p w:rsidR="009A76A7" w:rsidRDefault="009A76A7" w:rsidP="009A76A7">
      <w:pPr>
        <w:pStyle w:val="ListParagraph"/>
        <w:numPr>
          <w:ilvl w:val="0"/>
          <w:numId w:val="24"/>
        </w:numPr>
        <w:spacing w:after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Anti- histamine</w:t>
      </w:r>
    </w:p>
    <w:p w:rsidR="009A76A7" w:rsidRPr="008C5E73" w:rsidRDefault="009A76A7" w:rsidP="009A76A7">
      <w:pPr>
        <w:pStyle w:val="ListParagraph"/>
        <w:numPr>
          <w:ilvl w:val="0"/>
          <w:numId w:val="24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proofErr w:type="spellStart"/>
      <w:r w:rsidRPr="008C5E73">
        <w:rPr>
          <w:rFonts w:asciiTheme="majorHAnsi" w:hAnsiTheme="majorHAnsi"/>
          <w:b/>
          <w:sz w:val="28"/>
          <w:szCs w:val="28"/>
          <w:u w:val="single"/>
        </w:rPr>
        <w:t>Epley’s</w:t>
      </w:r>
      <w:proofErr w:type="spellEnd"/>
      <w:r w:rsidRPr="008C5E73">
        <w:rPr>
          <w:rFonts w:asciiTheme="majorHAnsi" w:hAnsiTheme="majorHAnsi"/>
          <w:b/>
          <w:sz w:val="28"/>
          <w:szCs w:val="28"/>
          <w:u w:val="single"/>
        </w:rPr>
        <w:t xml:space="preserve"> maneuver</w:t>
      </w:r>
    </w:p>
    <w:p w:rsidR="009A76A7" w:rsidRDefault="009A76A7" w:rsidP="009A76A7">
      <w:pPr>
        <w:pStyle w:val="ListParagraph"/>
        <w:spacing w:after="0"/>
        <w:ind w:left="766"/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8. Surgery of choice for coalescent </w:t>
      </w:r>
      <w:proofErr w:type="spellStart"/>
      <w:r>
        <w:rPr>
          <w:rFonts w:asciiTheme="majorHAnsi" w:hAnsiTheme="majorHAnsi"/>
          <w:bCs/>
          <w:sz w:val="28"/>
          <w:szCs w:val="28"/>
        </w:rPr>
        <w:t>mastoiditis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is</w:t>
      </w:r>
    </w:p>
    <w:p w:rsidR="009A76A7" w:rsidRPr="008C5E73" w:rsidRDefault="009A76A7" w:rsidP="009A76A7">
      <w:pPr>
        <w:pStyle w:val="ListParagraph"/>
        <w:numPr>
          <w:ilvl w:val="0"/>
          <w:numId w:val="24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8C5E73">
        <w:rPr>
          <w:rFonts w:asciiTheme="majorHAnsi" w:hAnsiTheme="majorHAnsi"/>
          <w:b/>
          <w:sz w:val="28"/>
          <w:szCs w:val="28"/>
          <w:u w:val="single"/>
        </w:rPr>
        <w:t xml:space="preserve">Cortical </w:t>
      </w:r>
      <w:proofErr w:type="spellStart"/>
      <w:r w:rsidRPr="008C5E73">
        <w:rPr>
          <w:rFonts w:asciiTheme="majorHAnsi" w:hAnsiTheme="majorHAnsi"/>
          <w:b/>
          <w:sz w:val="28"/>
          <w:szCs w:val="28"/>
          <w:u w:val="single"/>
        </w:rPr>
        <w:t>Mastoidectomy</w:t>
      </w:r>
      <w:proofErr w:type="spellEnd"/>
    </w:p>
    <w:p w:rsidR="009A76A7" w:rsidRDefault="009A76A7" w:rsidP="009A76A7">
      <w:pPr>
        <w:pStyle w:val="ListParagraph"/>
        <w:numPr>
          <w:ilvl w:val="0"/>
          <w:numId w:val="25"/>
        </w:numPr>
        <w:spacing w:after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Modified Radical </w:t>
      </w:r>
      <w:proofErr w:type="spellStart"/>
      <w:r>
        <w:rPr>
          <w:rFonts w:asciiTheme="majorHAnsi" w:hAnsiTheme="majorHAnsi"/>
          <w:bCs/>
          <w:sz w:val="28"/>
          <w:szCs w:val="28"/>
        </w:rPr>
        <w:t>Mastoidectomy</w:t>
      </w:r>
      <w:proofErr w:type="spellEnd"/>
    </w:p>
    <w:p w:rsidR="009A76A7" w:rsidRDefault="009A76A7" w:rsidP="009A76A7">
      <w:pPr>
        <w:pStyle w:val="ListParagraph"/>
        <w:numPr>
          <w:ilvl w:val="0"/>
          <w:numId w:val="25"/>
        </w:numPr>
        <w:spacing w:after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Radical </w:t>
      </w:r>
      <w:proofErr w:type="spellStart"/>
      <w:r>
        <w:rPr>
          <w:rFonts w:asciiTheme="majorHAnsi" w:hAnsiTheme="majorHAnsi"/>
          <w:bCs/>
          <w:sz w:val="28"/>
          <w:szCs w:val="28"/>
        </w:rPr>
        <w:t>Mastoidectomy</w:t>
      </w:r>
      <w:proofErr w:type="spellEnd"/>
    </w:p>
    <w:p w:rsidR="009A76A7" w:rsidRDefault="009A76A7" w:rsidP="009A76A7">
      <w:pPr>
        <w:pStyle w:val="ListParagraph"/>
        <w:numPr>
          <w:ilvl w:val="0"/>
          <w:numId w:val="25"/>
        </w:numPr>
        <w:spacing w:after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Fenestration operation</w:t>
      </w:r>
    </w:p>
    <w:p w:rsidR="009A76A7" w:rsidRDefault="009A76A7" w:rsidP="009A76A7">
      <w:pPr>
        <w:pStyle w:val="ListParagraph"/>
        <w:spacing w:after="0"/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9.  In Ramsay hunt syndrome, herpes zoster involves which ganglia</w:t>
      </w:r>
    </w:p>
    <w:p w:rsidR="009A76A7" w:rsidRDefault="009A76A7" w:rsidP="009A76A7">
      <w:pPr>
        <w:pStyle w:val="ListParagraph"/>
        <w:numPr>
          <w:ilvl w:val="0"/>
          <w:numId w:val="26"/>
        </w:numPr>
        <w:spacing w:after="0"/>
        <w:rPr>
          <w:rFonts w:asciiTheme="majorHAnsi" w:hAnsiTheme="majorHAnsi"/>
          <w:bCs/>
          <w:sz w:val="28"/>
          <w:szCs w:val="28"/>
        </w:rPr>
      </w:pPr>
      <w:proofErr w:type="spellStart"/>
      <w:r>
        <w:rPr>
          <w:rFonts w:asciiTheme="majorHAnsi" w:hAnsiTheme="majorHAnsi"/>
          <w:bCs/>
          <w:sz w:val="28"/>
          <w:szCs w:val="28"/>
        </w:rPr>
        <w:t>Scarpa’s</w:t>
      </w:r>
      <w:proofErr w:type="spellEnd"/>
    </w:p>
    <w:p w:rsidR="009A76A7" w:rsidRDefault="009A76A7" w:rsidP="009A76A7">
      <w:pPr>
        <w:pStyle w:val="ListParagraph"/>
        <w:numPr>
          <w:ilvl w:val="0"/>
          <w:numId w:val="26"/>
        </w:numPr>
        <w:spacing w:after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Spiral</w:t>
      </w:r>
    </w:p>
    <w:p w:rsidR="009A76A7" w:rsidRPr="008C5E73" w:rsidRDefault="009A76A7" w:rsidP="009A76A7">
      <w:pPr>
        <w:pStyle w:val="ListParagraph"/>
        <w:numPr>
          <w:ilvl w:val="0"/>
          <w:numId w:val="24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proofErr w:type="spellStart"/>
      <w:r w:rsidRPr="008C5E73">
        <w:rPr>
          <w:rFonts w:asciiTheme="majorHAnsi" w:hAnsiTheme="majorHAnsi"/>
          <w:b/>
          <w:sz w:val="28"/>
          <w:szCs w:val="28"/>
          <w:u w:val="single"/>
        </w:rPr>
        <w:t>Geniculate</w:t>
      </w:r>
      <w:proofErr w:type="spellEnd"/>
    </w:p>
    <w:p w:rsidR="009A76A7" w:rsidRDefault="009A76A7" w:rsidP="009A76A7">
      <w:pPr>
        <w:pStyle w:val="ListParagraph"/>
        <w:numPr>
          <w:ilvl w:val="0"/>
          <w:numId w:val="26"/>
        </w:numPr>
        <w:spacing w:after="0"/>
        <w:rPr>
          <w:rFonts w:asciiTheme="majorHAnsi" w:hAnsiTheme="majorHAnsi"/>
          <w:bCs/>
          <w:sz w:val="28"/>
          <w:szCs w:val="28"/>
        </w:rPr>
      </w:pPr>
      <w:proofErr w:type="spellStart"/>
      <w:r>
        <w:rPr>
          <w:rFonts w:asciiTheme="majorHAnsi" w:hAnsiTheme="majorHAnsi"/>
          <w:bCs/>
          <w:sz w:val="28"/>
          <w:szCs w:val="28"/>
        </w:rPr>
        <w:t>Stellate</w:t>
      </w:r>
      <w:proofErr w:type="spellEnd"/>
    </w:p>
    <w:p w:rsidR="009A76A7" w:rsidRDefault="009A76A7" w:rsidP="009A76A7">
      <w:pPr>
        <w:pStyle w:val="ListParagraph"/>
        <w:spacing w:after="0"/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10. Which of the following Tuning fork is not used for testing </w:t>
      </w:r>
      <w:proofErr w:type="gramStart"/>
      <w:r>
        <w:rPr>
          <w:rFonts w:asciiTheme="majorHAnsi" w:hAnsiTheme="majorHAnsi"/>
          <w:bCs/>
          <w:sz w:val="28"/>
          <w:szCs w:val="28"/>
        </w:rPr>
        <w:t>hearing</w:t>
      </w:r>
      <w:proofErr w:type="gramEnd"/>
    </w:p>
    <w:p w:rsidR="009A76A7" w:rsidRDefault="009A76A7" w:rsidP="009A76A7">
      <w:pPr>
        <w:pStyle w:val="ListParagraph"/>
        <w:numPr>
          <w:ilvl w:val="0"/>
          <w:numId w:val="27"/>
        </w:numPr>
        <w:spacing w:after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512 Hz</w:t>
      </w:r>
    </w:p>
    <w:p w:rsidR="009A76A7" w:rsidRDefault="009A76A7" w:rsidP="009A76A7">
      <w:pPr>
        <w:pStyle w:val="ListParagraph"/>
        <w:numPr>
          <w:ilvl w:val="0"/>
          <w:numId w:val="27"/>
        </w:numPr>
        <w:spacing w:after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1024 Hz</w:t>
      </w:r>
    </w:p>
    <w:p w:rsidR="009A76A7" w:rsidRPr="008C5E73" w:rsidRDefault="009A76A7" w:rsidP="009A76A7">
      <w:pPr>
        <w:pStyle w:val="ListParagraph"/>
        <w:numPr>
          <w:ilvl w:val="0"/>
          <w:numId w:val="24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8C5E73">
        <w:rPr>
          <w:rFonts w:asciiTheme="majorHAnsi" w:hAnsiTheme="majorHAnsi"/>
          <w:b/>
          <w:sz w:val="28"/>
          <w:szCs w:val="28"/>
          <w:u w:val="single"/>
        </w:rPr>
        <w:t>128 Hz</w:t>
      </w:r>
    </w:p>
    <w:p w:rsidR="009A76A7" w:rsidRPr="0079775C" w:rsidRDefault="009A76A7" w:rsidP="009A76A7">
      <w:pPr>
        <w:pStyle w:val="ListParagraph"/>
        <w:numPr>
          <w:ilvl w:val="0"/>
          <w:numId w:val="27"/>
        </w:numPr>
        <w:spacing w:after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256 Hz</w:t>
      </w:r>
    </w:p>
    <w:p w:rsidR="001F6FD5" w:rsidRDefault="001F6FD5" w:rsidP="001C5B3E">
      <w:pPr>
        <w:pStyle w:val="Style8"/>
        <w:widowControl/>
        <w:shd w:val="clear" w:color="auto" w:fill="FFFFFF"/>
        <w:tabs>
          <w:tab w:val="left" w:pos="731"/>
        </w:tabs>
        <w:spacing w:line="240" w:lineRule="auto"/>
        <w:ind w:left="376" w:firstLine="0"/>
        <w:rPr>
          <w:rFonts w:asciiTheme="majorHAnsi" w:hAnsiTheme="majorHAnsi"/>
        </w:rPr>
      </w:pPr>
    </w:p>
    <w:p w:rsidR="009A76A7" w:rsidRPr="0022549E" w:rsidRDefault="009A76A7" w:rsidP="009A76A7">
      <w:pPr>
        <w:tabs>
          <w:tab w:val="left" w:pos="1650"/>
        </w:tabs>
        <w:jc w:val="right"/>
        <w:rPr>
          <w:rFonts w:asciiTheme="majorHAnsi" w:hAnsiTheme="majorHAnsi"/>
          <w:b/>
          <w:bCs/>
          <w:sz w:val="26"/>
          <w:szCs w:val="28"/>
        </w:rPr>
      </w:pPr>
      <w:r w:rsidRPr="0022549E">
        <w:rPr>
          <w:rFonts w:asciiTheme="majorHAnsi" w:hAnsiTheme="majorHAnsi"/>
          <w:b/>
          <w:bCs/>
          <w:sz w:val="26"/>
          <w:szCs w:val="28"/>
        </w:rPr>
        <w:t>Date: 26.09.2019</w:t>
      </w:r>
    </w:p>
    <w:p w:rsidR="009A76A7" w:rsidRPr="0022549E" w:rsidRDefault="009A76A7" w:rsidP="009A76A7">
      <w:pPr>
        <w:tabs>
          <w:tab w:val="left" w:pos="1650"/>
        </w:tabs>
        <w:jc w:val="center"/>
        <w:rPr>
          <w:rFonts w:asciiTheme="majorHAnsi" w:hAnsiTheme="majorHAnsi"/>
          <w:b/>
          <w:bCs/>
          <w:sz w:val="36"/>
          <w:szCs w:val="28"/>
        </w:rPr>
      </w:pPr>
      <w:r w:rsidRPr="0022549E">
        <w:rPr>
          <w:rFonts w:asciiTheme="majorHAnsi" w:hAnsiTheme="majorHAnsi"/>
          <w:b/>
          <w:bCs/>
          <w:sz w:val="36"/>
          <w:szCs w:val="28"/>
        </w:rPr>
        <w:lastRenderedPageBreak/>
        <w:t>VMKV Medical College &amp; Hospital, Salem</w:t>
      </w:r>
    </w:p>
    <w:p w:rsidR="009A76A7" w:rsidRPr="0022549E" w:rsidRDefault="009A76A7" w:rsidP="009A76A7">
      <w:pPr>
        <w:jc w:val="center"/>
        <w:rPr>
          <w:rFonts w:asciiTheme="majorHAnsi" w:hAnsiTheme="majorHAnsi"/>
          <w:b/>
          <w:bCs/>
          <w:sz w:val="36"/>
          <w:szCs w:val="28"/>
        </w:rPr>
      </w:pPr>
      <w:r w:rsidRPr="0022549E">
        <w:rPr>
          <w:rFonts w:asciiTheme="majorHAnsi" w:hAnsiTheme="majorHAnsi"/>
          <w:b/>
          <w:bCs/>
          <w:sz w:val="36"/>
          <w:szCs w:val="28"/>
        </w:rPr>
        <w:t>Department of ENT</w:t>
      </w:r>
    </w:p>
    <w:p w:rsidR="009A76A7" w:rsidRPr="0022549E" w:rsidRDefault="009A76A7" w:rsidP="009A76A7">
      <w:pPr>
        <w:jc w:val="center"/>
        <w:rPr>
          <w:rFonts w:asciiTheme="majorHAnsi" w:hAnsiTheme="majorHAnsi"/>
          <w:b/>
          <w:bCs/>
          <w:sz w:val="36"/>
          <w:szCs w:val="28"/>
        </w:rPr>
      </w:pPr>
      <w:r w:rsidRPr="0022549E">
        <w:rPr>
          <w:rFonts w:asciiTheme="majorHAnsi" w:hAnsiTheme="majorHAnsi"/>
          <w:b/>
          <w:bCs/>
          <w:sz w:val="36"/>
          <w:szCs w:val="28"/>
        </w:rPr>
        <w:t>Internal Assessment – Final Year MBBS – Part – I</w:t>
      </w:r>
    </w:p>
    <w:p w:rsidR="009A76A7" w:rsidRPr="0022549E" w:rsidRDefault="009A76A7" w:rsidP="009A76A7">
      <w:pPr>
        <w:jc w:val="center"/>
        <w:rPr>
          <w:rFonts w:asciiTheme="majorHAnsi" w:hAnsiTheme="majorHAnsi"/>
          <w:b/>
          <w:bCs/>
          <w:i/>
          <w:sz w:val="36"/>
          <w:szCs w:val="28"/>
          <w:u w:val="single"/>
        </w:rPr>
      </w:pPr>
      <w:r w:rsidRPr="0022549E">
        <w:rPr>
          <w:rFonts w:asciiTheme="majorHAnsi" w:hAnsiTheme="majorHAnsi"/>
          <w:b/>
          <w:bCs/>
          <w:i/>
          <w:sz w:val="36"/>
          <w:szCs w:val="28"/>
          <w:u w:val="single"/>
        </w:rPr>
        <w:t>Larynx &amp; Pharynx</w:t>
      </w:r>
    </w:p>
    <w:p w:rsidR="009A76A7" w:rsidRPr="0022549E" w:rsidRDefault="009A76A7" w:rsidP="009A76A7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9A76A7" w:rsidRPr="0022549E" w:rsidRDefault="009A76A7" w:rsidP="009A76A7">
      <w:pPr>
        <w:rPr>
          <w:rFonts w:asciiTheme="majorHAnsi" w:hAnsiTheme="majorHAnsi"/>
          <w:b/>
          <w:bCs/>
          <w:sz w:val="28"/>
          <w:szCs w:val="28"/>
        </w:rPr>
      </w:pPr>
      <w:r w:rsidRPr="0022549E">
        <w:rPr>
          <w:rFonts w:asciiTheme="majorHAnsi" w:hAnsiTheme="majorHAnsi"/>
          <w:b/>
          <w:bCs/>
          <w:sz w:val="28"/>
          <w:szCs w:val="28"/>
        </w:rPr>
        <w:t xml:space="preserve">Multiple Choice Questions </w:t>
      </w:r>
      <w:r w:rsidRPr="0022549E">
        <w:rPr>
          <w:rFonts w:asciiTheme="majorHAnsi" w:hAnsiTheme="majorHAnsi"/>
          <w:b/>
          <w:bCs/>
          <w:sz w:val="28"/>
          <w:szCs w:val="28"/>
        </w:rPr>
        <w:tab/>
      </w:r>
      <w:r w:rsidRPr="0022549E">
        <w:rPr>
          <w:rFonts w:asciiTheme="majorHAnsi" w:hAnsiTheme="majorHAnsi"/>
          <w:b/>
          <w:bCs/>
          <w:sz w:val="28"/>
          <w:szCs w:val="28"/>
        </w:rPr>
        <w:tab/>
      </w:r>
      <w:r w:rsidRPr="0022549E">
        <w:rPr>
          <w:rFonts w:asciiTheme="majorHAnsi" w:hAnsiTheme="majorHAnsi"/>
          <w:b/>
          <w:bCs/>
          <w:sz w:val="28"/>
          <w:szCs w:val="28"/>
        </w:rPr>
        <w:tab/>
      </w:r>
      <w:r w:rsidRPr="0022549E">
        <w:rPr>
          <w:rFonts w:asciiTheme="majorHAnsi" w:hAnsiTheme="majorHAnsi"/>
          <w:b/>
          <w:bCs/>
          <w:sz w:val="28"/>
          <w:szCs w:val="28"/>
        </w:rPr>
        <w:tab/>
      </w:r>
      <w:r w:rsidRPr="0022549E">
        <w:rPr>
          <w:rFonts w:asciiTheme="majorHAnsi" w:hAnsiTheme="majorHAnsi"/>
          <w:b/>
          <w:bCs/>
          <w:sz w:val="28"/>
          <w:szCs w:val="28"/>
        </w:rPr>
        <w:tab/>
      </w:r>
      <w:r w:rsidRPr="0022549E">
        <w:rPr>
          <w:rFonts w:asciiTheme="majorHAnsi" w:hAnsiTheme="majorHAnsi"/>
          <w:b/>
          <w:bCs/>
          <w:sz w:val="28"/>
          <w:szCs w:val="28"/>
        </w:rPr>
        <w:tab/>
        <w:t>1 X 10 =10</w:t>
      </w:r>
    </w:p>
    <w:p w:rsidR="009A76A7" w:rsidRPr="0022549E" w:rsidRDefault="009A76A7" w:rsidP="009A76A7">
      <w:pPr>
        <w:pStyle w:val="ListParagraph"/>
        <w:numPr>
          <w:ilvl w:val="0"/>
          <w:numId w:val="30"/>
        </w:numPr>
        <w:rPr>
          <w:rFonts w:asciiTheme="majorHAnsi" w:hAnsiTheme="majorHAnsi"/>
          <w:bCs/>
          <w:sz w:val="28"/>
          <w:szCs w:val="28"/>
        </w:rPr>
      </w:pPr>
      <w:r w:rsidRPr="0022549E">
        <w:rPr>
          <w:rFonts w:asciiTheme="majorHAnsi" w:hAnsiTheme="majorHAnsi"/>
          <w:bCs/>
          <w:sz w:val="28"/>
          <w:szCs w:val="28"/>
        </w:rPr>
        <w:t xml:space="preserve">Thumb sign in lateral </w:t>
      </w:r>
      <w:proofErr w:type="gramStart"/>
      <w:r w:rsidRPr="0022549E">
        <w:rPr>
          <w:rFonts w:asciiTheme="majorHAnsi" w:hAnsiTheme="majorHAnsi"/>
          <w:bCs/>
          <w:sz w:val="28"/>
          <w:szCs w:val="28"/>
        </w:rPr>
        <w:t>x</w:t>
      </w:r>
      <w:proofErr w:type="gramEnd"/>
      <w:r w:rsidRPr="0022549E">
        <w:rPr>
          <w:rFonts w:asciiTheme="majorHAnsi" w:hAnsiTheme="majorHAnsi"/>
          <w:bCs/>
          <w:sz w:val="28"/>
          <w:szCs w:val="28"/>
        </w:rPr>
        <w:t xml:space="preserve"> ray of neck is seen in.</w:t>
      </w:r>
    </w:p>
    <w:p w:rsidR="009A76A7" w:rsidRPr="006B6445" w:rsidRDefault="009A76A7" w:rsidP="009A76A7">
      <w:pPr>
        <w:pStyle w:val="ListParagraph"/>
        <w:numPr>
          <w:ilvl w:val="0"/>
          <w:numId w:val="31"/>
        </w:numPr>
        <w:rPr>
          <w:rFonts w:asciiTheme="majorHAnsi" w:hAnsiTheme="majorHAnsi"/>
          <w:b/>
          <w:sz w:val="28"/>
          <w:szCs w:val="28"/>
          <w:u w:val="single"/>
        </w:rPr>
      </w:pPr>
      <w:proofErr w:type="spellStart"/>
      <w:r w:rsidRPr="006B6445">
        <w:rPr>
          <w:rFonts w:asciiTheme="majorHAnsi" w:hAnsiTheme="majorHAnsi"/>
          <w:b/>
          <w:sz w:val="28"/>
          <w:szCs w:val="28"/>
          <w:u w:val="single"/>
        </w:rPr>
        <w:t>Epiglottitis</w:t>
      </w:r>
      <w:proofErr w:type="spellEnd"/>
    </w:p>
    <w:p w:rsidR="009A76A7" w:rsidRPr="0022549E" w:rsidRDefault="009A76A7" w:rsidP="009A76A7">
      <w:pPr>
        <w:pStyle w:val="ListParagraph"/>
        <w:numPr>
          <w:ilvl w:val="0"/>
          <w:numId w:val="31"/>
        </w:numPr>
        <w:rPr>
          <w:rFonts w:asciiTheme="majorHAnsi" w:hAnsiTheme="majorHAnsi"/>
          <w:bCs/>
          <w:sz w:val="28"/>
          <w:szCs w:val="28"/>
        </w:rPr>
      </w:pPr>
      <w:r w:rsidRPr="0022549E">
        <w:rPr>
          <w:rFonts w:asciiTheme="majorHAnsi" w:hAnsiTheme="majorHAnsi"/>
          <w:bCs/>
          <w:sz w:val="28"/>
          <w:szCs w:val="28"/>
        </w:rPr>
        <w:t>Internal Hemorrhage</w:t>
      </w:r>
    </w:p>
    <w:p w:rsidR="009A76A7" w:rsidRPr="0022549E" w:rsidRDefault="009A76A7" w:rsidP="009A76A7">
      <w:pPr>
        <w:pStyle w:val="ListParagraph"/>
        <w:numPr>
          <w:ilvl w:val="0"/>
          <w:numId w:val="31"/>
        </w:numPr>
        <w:rPr>
          <w:rFonts w:asciiTheme="majorHAnsi" w:hAnsiTheme="majorHAnsi"/>
          <w:bCs/>
          <w:sz w:val="28"/>
          <w:szCs w:val="28"/>
        </w:rPr>
      </w:pPr>
      <w:proofErr w:type="spellStart"/>
      <w:r w:rsidRPr="0022549E">
        <w:rPr>
          <w:rFonts w:asciiTheme="majorHAnsi" w:hAnsiTheme="majorHAnsi"/>
          <w:bCs/>
          <w:sz w:val="28"/>
          <w:szCs w:val="28"/>
        </w:rPr>
        <w:t>Saccular</w:t>
      </w:r>
      <w:proofErr w:type="spellEnd"/>
      <w:r w:rsidRPr="0022549E">
        <w:rPr>
          <w:rFonts w:asciiTheme="majorHAnsi" w:hAnsiTheme="majorHAnsi"/>
          <w:bCs/>
          <w:sz w:val="28"/>
          <w:szCs w:val="28"/>
        </w:rPr>
        <w:t xml:space="preserve"> Cyst</w:t>
      </w:r>
    </w:p>
    <w:p w:rsidR="009A76A7" w:rsidRDefault="009A76A7" w:rsidP="009A76A7">
      <w:pPr>
        <w:pStyle w:val="ListParagraph"/>
        <w:numPr>
          <w:ilvl w:val="0"/>
          <w:numId w:val="31"/>
        </w:numPr>
        <w:rPr>
          <w:rFonts w:asciiTheme="majorHAnsi" w:hAnsiTheme="majorHAnsi"/>
          <w:bCs/>
          <w:sz w:val="28"/>
          <w:szCs w:val="28"/>
        </w:rPr>
      </w:pPr>
      <w:r w:rsidRPr="0022549E">
        <w:rPr>
          <w:rFonts w:asciiTheme="majorHAnsi" w:hAnsiTheme="majorHAnsi"/>
          <w:bCs/>
          <w:sz w:val="28"/>
          <w:szCs w:val="28"/>
        </w:rPr>
        <w:t>Ca Epiglottis</w:t>
      </w:r>
    </w:p>
    <w:p w:rsidR="009A76A7" w:rsidRPr="0022549E" w:rsidRDefault="009A76A7" w:rsidP="009A76A7">
      <w:pPr>
        <w:pStyle w:val="ListParagraph"/>
        <w:ind w:left="1440"/>
        <w:rPr>
          <w:rFonts w:asciiTheme="majorHAnsi" w:hAnsiTheme="majorHAnsi"/>
          <w:bCs/>
          <w:sz w:val="28"/>
          <w:szCs w:val="28"/>
        </w:rPr>
      </w:pPr>
    </w:p>
    <w:p w:rsidR="009A76A7" w:rsidRPr="0022549E" w:rsidRDefault="009A76A7" w:rsidP="009A76A7">
      <w:pPr>
        <w:pStyle w:val="ListParagraph"/>
        <w:rPr>
          <w:rFonts w:asciiTheme="majorHAnsi" w:hAnsiTheme="majorHAnsi"/>
          <w:bCs/>
          <w:sz w:val="28"/>
          <w:szCs w:val="28"/>
        </w:rPr>
      </w:pPr>
      <w:proofErr w:type="gramStart"/>
      <w:r>
        <w:rPr>
          <w:rFonts w:asciiTheme="majorHAnsi" w:hAnsiTheme="majorHAnsi"/>
          <w:bCs/>
          <w:sz w:val="28"/>
          <w:szCs w:val="28"/>
        </w:rPr>
        <w:t>2.</w:t>
      </w:r>
      <w:r w:rsidRPr="0022549E">
        <w:rPr>
          <w:rFonts w:asciiTheme="majorHAnsi" w:hAnsiTheme="majorHAnsi"/>
          <w:bCs/>
          <w:sz w:val="28"/>
          <w:szCs w:val="28"/>
        </w:rPr>
        <w:t>Most</w:t>
      </w:r>
      <w:proofErr w:type="gramEnd"/>
      <w:r w:rsidRPr="0022549E">
        <w:rPr>
          <w:rFonts w:asciiTheme="majorHAnsi" w:hAnsiTheme="majorHAnsi"/>
          <w:bCs/>
          <w:sz w:val="28"/>
          <w:szCs w:val="28"/>
        </w:rPr>
        <w:t xml:space="preserve"> common location of vocal nodule</w:t>
      </w:r>
    </w:p>
    <w:p w:rsidR="009A76A7" w:rsidRPr="006B6445" w:rsidRDefault="009A76A7" w:rsidP="009A76A7">
      <w:pPr>
        <w:pStyle w:val="ListParagraph"/>
        <w:numPr>
          <w:ilvl w:val="0"/>
          <w:numId w:val="32"/>
        </w:numPr>
        <w:rPr>
          <w:rFonts w:asciiTheme="majorHAnsi" w:hAnsiTheme="majorHAnsi"/>
          <w:b/>
          <w:sz w:val="28"/>
          <w:szCs w:val="28"/>
          <w:u w:val="single"/>
        </w:rPr>
      </w:pPr>
      <w:r w:rsidRPr="006B6445">
        <w:rPr>
          <w:rFonts w:asciiTheme="majorHAnsi" w:hAnsiTheme="majorHAnsi"/>
          <w:b/>
          <w:sz w:val="28"/>
          <w:szCs w:val="28"/>
          <w:u w:val="single"/>
        </w:rPr>
        <w:t>Anterior 1/3rd and posterior 2/3rd</w:t>
      </w:r>
    </w:p>
    <w:p w:rsidR="009A76A7" w:rsidRPr="0022549E" w:rsidRDefault="009A76A7" w:rsidP="009A76A7">
      <w:pPr>
        <w:pStyle w:val="ListParagraph"/>
        <w:numPr>
          <w:ilvl w:val="0"/>
          <w:numId w:val="32"/>
        </w:numPr>
        <w:rPr>
          <w:rFonts w:asciiTheme="majorHAnsi" w:hAnsiTheme="majorHAnsi"/>
          <w:bCs/>
          <w:sz w:val="28"/>
          <w:szCs w:val="28"/>
        </w:rPr>
      </w:pPr>
      <w:r w:rsidRPr="0022549E">
        <w:rPr>
          <w:rFonts w:asciiTheme="majorHAnsi" w:hAnsiTheme="majorHAnsi"/>
          <w:bCs/>
          <w:sz w:val="28"/>
          <w:szCs w:val="28"/>
        </w:rPr>
        <w:t xml:space="preserve">Anterior </w:t>
      </w:r>
      <w:proofErr w:type="spellStart"/>
      <w:r w:rsidRPr="0022549E">
        <w:rPr>
          <w:rFonts w:asciiTheme="majorHAnsi" w:hAnsiTheme="majorHAnsi"/>
          <w:bCs/>
          <w:sz w:val="28"/>
          <w:szCs w:val="28"/>
        </w:rPr>
        <w:t>Commissure</w:t>
      </w:r>
      <w:proofErr w:type="spellEnd"/>
    </w:p>
    <w:p w:rsidR="009A76A7" w:rsidRPr="0022549E" w:rsidRDefault="009A76A7" w:rsidP="009A76A7">
      <w:pPr>
        <w:pStyle w:val="ListParagraph"/>
        <w:numPr>
          <w:ilvl w:val="0"/>
          <w:numId w:val="32"/>
        </w:numPr>
        <w:rPr>
          <w:rFonts w:asciiTheme="majorHAnsi" w:hAnsiTheme="majorHAnsi"/>
          <w:bCs/>
          <w:sz w:val="28"/>
          <w:szCs w:val="28"/>
        </w:rPr>
      </w:pPr>
      <w:r w:rsidRPr="0022549E">
        <w:rPr>
          <w:rFonts w:asciiTheme="majorHAnsi" w:hAnsiTheme="majorHAnsi"/>
          <w:bCs/>
          <w:sz w:val="28"/>
          <w:szCs w:val="28"/>
        </w:rPr>
        <w:t>Posterior 1/3</w:t>
      </w:r>
      <w:r w:rsidRPr="0022549E">
        <w:rPr>
          <w:rFonts w:asciiTheme="majorHAnsi" w:hAnsiTheme="majorHAnsi"/>
          <w:bCs/>
          <w:sz w:val="28"/>
          <w:szCs w:val="28"/>
          <w:vertAlign w:val="superscript"/>
        </w:rPr>
        <w:t>rd</w:t>
      </w:r>
      <w:r w:rsidRPr="0022549E">
        <w:rPr>
          <w:rFonts w:asciiTheme="majorHAnsi" w:hAnsiTheme="majorHAnsi"/>
          <w:bCs/>
          <w:sz w:val="28"/>
          <w:szCs w:val="28"/>
        </w:rPr>
        <w:t xml:space="preserve"> and anterior 2/3</w:t>
      </w:r>
      <w:r w:rsidRPr="0022549E">
        <w:rPr>
          <w:rFonts w:asciiTheme="majorHAnsi" w:hAnsiTheme="majorHAnsi"/>
          <w:bCs/>
          <w:sz w:val="28"/>
          <w:szCs w:val="28"/>
          <w:vertAlign w:val="superscript"/>
        </w:rPr>
        <w:t>rd</w:t>
      </w:r>
    </w:p>
    <w:p w:rsidR="009A76A7" w:rsidRDefault="009A76A7" w:rsidP="009A76A7">
      <w:pPr>
        <w:pStyle w:val="ListParagraph"/>
        <w:numPr>
          <w:ilvl w:val="0"/>
          <w:numId w:val="32"/>
        </w:numPr>
        <w:rPr>
          <w:rFonts w:asciiTheme="majorHAnsi" w:hAnsiTheme="majorHAnsi"/>
          <w:bCs/>
          <w:sz w:val="28"/>
          <w:szCs w:val="28"/>
        </w:rPr>
      </w:pPr>
      <w:r w:rsidRPr="0022549E">
        <w:rPr>
          <w:rFonts w:asciiTheme="majorHAnsi" w:hAnsiTheme="majorHAnsi"/>
          <w:bCs/>
          <w:sz w:val="28"/>
          <w:szCs w:val="28"/>
        </w:rPr>
        <w:t xml:space="preserve">Posterior </w:t>
      </w:r>
      <w:proofErr w:type="spellStart"/>
      <w:r w:rsidRPr="0022549E">
        <w:rPr>
          <w:rFonts w:asciiTheme="majorHAnsi" w:hAnsiTheme="majorHAnsi"/>
          <w:bCs/>
          <w:sz w:val="28"/>
          <w:szCs w:val="28"/>
        </w:rPr>
        <w:t>commissure</w:t>
      </w:r>
      <w:proofErr w:type="spellEnd"/>
    </w:p>
    <w:p w:rsidR="009A76A7" w:rsidRPr="0022549E" w:rsidRDefault="009A76A7" w:rsidP="009A76A7">
      <w:pPr>
        <w:pStyle w:val="ListParagraph"/>
        <w:ind w:left="1501"/>
        <w:rPr>
          <w:rFonts w:asciiTheme="majorHAnsi" w:hAnsiTheme="majorHAnsi"/>
          <w:bCs/>
          <w:sz w:val="28"/>
          <w:szCs w:val="28"/>
        </w:rPr>
      </w:pPr>
    </w:p>
    <w:p w:rsidR="009A76A7" w:rsidRPr="009A76A7" w:rsidRDefault="009A76A7" w:rsidP="009A76A7">
      <w:pPr>
        <w:ind w:left="360"/>
        <w:rPr>
          <w:rFonts w:asciiTheme="majorHAnsi" w:hAnsiTheme="majorHAnsi"/>
          <w:bCs/>
          <w:sz w:val="28"/>
          <w:szCs w:val="28"/>
        </w:rPr>
      </w:pPr>
      <w:proofErr w:type="gramStart"/>
      <w:r>
        <w:rPr>
          <w:rFonts w:asciiTheme="majorHAnsi" w:hAnsiTheme="majorHAnsi"/>
          <w:bCs/>
          <w:sz w:val="28"/>
          <w:szCs w:val="28"/>
        </w:rPr>
        <w:t>3.</w:t>
      </w:r>
      <w:r w:rsidRPr="009A76A7">
        <w:rPr>
          <w:rFonts w:asciiTheme="majorHAnsi" w:hAnsiTheme="majorHAnsi"/>
          <w:bCs/>
          <w:sz w:val="28"/>
          <w:szCs w:val="28"/>
        </w:rPr>
        <w:t>Treatment</w:t>
      </w:r>
      <w:proofErr w:type="gramEnd"/>
      <w:r w:rsidRPr="009A76A7">
        <w:rPr>
          <w:rFonts w:asciiTheme="majorHAnsi" w:hAnsiTheme="majorHAnsi"/>
          <w:bCs/>
          <w:sz w:val="28"/>
          <w:szCs w:val="28"/>
        </w:rPr>
        <w:t xml:space="preserve"> of choice of nasopharyngeal carcinoma</w:t>
      </w:r>
    </w:p>
    <w:p w:rsidR="009A76A7" w:rsidRPr="0022549E" w:rsidRDefault="009A76A7" w:rsidP="009A76A7">
      <w:pPr>
        <w:pStyle w:val="ListParagraph"/>
        <w:numPr>
          <w:ilvl w:val="0"/>
          <w:numId w:val="33"/>
        </w:numPr>
        <w:rPr>
          <w:rFonts w:asciiTheme="majorHAnsi" w:hAnsiTheme="majorHAnsi"/>
          <w:bCs/>
          <w:sz w:val="28"/>
          <w:szCs w:val="28"/>
        </w:rPr>
      </w:pPr>
      <w:r w:rsidRPr="0022549E">
        <w:rPr>
          <w:rFonts w:asciiTheme="majorHAnsi" w:hAnsiTheme="majorHAnsi"/>
          <w:bCs/>
          <w:sz w:val="28"/>
          <w:szCs w:val="28"/>
        </w:rPr>
        <w:t>Radiotherapy</w:t>
      </w:r>
    </w:p>
    <w:p w:rsidR="009A76A7" w:rsidRPr="0022549E" w:rsidRDefault="009A76A7" w:rsidP="009A76A7">
      <w:pPr>
        <w:pStyle w:val="ListParagraph"/>
        <w:numPr>
          <w:ilvl w:val="0"/>
          <w:numId w:val="33"/>
        </w:numPr>
        <w:rPr>
          <w:rFonts w:asciiTheme="majorHAnsi" w:hAnsiTheme="majorHAnsi"/>
          <w:bCs/>
          <w:sz w:val="28"/>
          <w:szCs w:val="28"/>
        </w:rPr>
      </w:pPr>
      <w:r w:rsidRPr="0022549E">
        <w:rPr>
          <w:rFonts w:asciiTheme="majorHAnsi" w:hAnsiTheme="majorHAnsi"/>
          <w:bCs/>
          <w:sz w:val="28"/>
          <w:szCs w:val="28"/>
        </w:rPr>
        <w:t>Surgery</w:t>
      </w:r>
    </w:p>
    <w:p w:rsidR="009A76A7" w:rsidRPr="0022549E" w:rsidRDefault="009A76A7" w:rsidP="009A76A7">
      <w:pPr>
        <w:pStyle w:val="ListParagraph"/>
        <w:numPr>
          <w:ilvl w:val="0"/>
          <w:numId w:val="33"/>
        </w:numPr>
        <w:rPr>
          <w:rFonts w:asciiTheme="majorHAnsi" w:hAnsiTheme="majorHAnsi"/>
          <w:bCs/>
          <w:sz w:val="28"/>
          <w:szCs w:val="28"/>
        </w:rPr>
      </w:pPr>
      <w:r w:rsidRPr="0022549E">
        <w:rPr>
          <w:rFonts w:asciiTheme="majorHAnsi" w:hAnsiTheme="majorHAnsi"/>
          <w:bCs/>
          <w:sz w:val="28"/>
          <w:szCs w:val="28"/>
        </w:rPr>
        <w:t>Chemotherapy</w:t>
      </w:r>
    </w:p>
    <w:p w:rsidR="009A76A7" w:rsidRPr="006B6445" w:rsidRDefault="009A76A7" w:rsidP="009A76A7">
      <w:pPr>
        <w:pStyle w:val="ListParagraph"/>
        <w:numPr>
          <w:ilvl w:val="0"/>
          <w:numId w:val="33"/>
        </w:numPr>
        <w:rPr>
          <w:rFonts w:asciiTheme="majorHAnsi" w:hAnsiTheme="majorHAnsi"/>
          <w:b/>
          <w:sz w:val="28"/>
          <w:szCs w:val="28"/>
          <w:u w:val="single"/>
        </w:rPr>
      </w:pPr>
      <w:r w:rsidRPr="006B6445">
        <w:rPr>
          <w:rFonts w:asciiTheme="majorHAnsi" w:hAnsiTheme="majorHAnsi"/>
          <w:b/>
          <w:sz w:val="28"/>
          <w:szCs w:val="28"/>
          <w:u w:val="single"/>
        </w:rPr>
        <w:t>Surgery + Radiotherapy</w:t>
      </w:r>
    </w:p>
    <w:p w:rsidR="009A76A7" w:rsidRPr="0022549E" w:rsidRDefault="009A76A7" w:rsidP="009A76A7">
      <w:pPr>
        <w:pStyle w:val="ListParagraph"/>
        <w:ind w:left="1440"/>
        <w:rPr>
          <w:rFonts w:asciiTheme="majorHAnsi" w:hAnsiTheme="majorHAnsi"/>
          <w:bCs/>
          <w:sz w:val="28"/>
          <w:szCs w:val="28"/>
        </w:rPr>
      </w:pPr>
    </w:p>
    <w:p w:rsidR="009A76A7" w:rsidRPr="0022549E" w:rsidRDefault="009A76A7" w:rsidP="009A76A7">
      <w:pPr>
        <w:pStyle w:val="ListParagrap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4. </w:t>
      </w:r>
      <w:r w:rsidRPr="0022549E">
        <w:rPr>
          <w:rFonts w:asciiTheme="majorHAnsi" w:hAnsiTheme="majorHAnsi"/>
          <w:bCs/>
          <w:sz w:val="28"/>
          <w:szCs w:val="28"/>
        </w:rPr>
        <w:t>Epithelium lining the vocal cord is</w:t>
      </w:r>
    </w:p>
    <w:p w:rsidR="009A76A7" w:rsidRPr="0022549E" w:rsidRDefault="009A76A7" w:rsidP="009A76A7">
      <w:pPr>
        <w:pStyle w:val="ListParagraph"/>
        <w:numPr>
          <w:ilvl w:val="0"/>
          <w:numId w:val="34"/>
        </w:numPr>
        <w:rPr>
          <w:rFonts w:asciiTheme="majorHAnsi" w:hAnsiTheme="majorHAnsi"/>
          <w:bCs/>
          <w:sz w:val="28"/>
          <w:szCs w:val="28"/>
        </w:rPr>
      </w:pPr>
      <w:proofErr w:type="spellStart"/>
      <w:r w:rsidRPr="0022549E">
        <w:rPr>
          <w:rFonts w:asciiTheme="majorHAnsi" w:hAnsiTheme="majorHAnsi"/>
          <w:bCs/>
          <w:sz w:val="28"/>
          <w:szCs w:val="28"/>
        </w:rPr>
        <w:t>Keratinising</w:t>
      </w:r>
      <w:proofErr w:type="spellEnd"/>
      <w:r w:rsidRPr="0022549E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22549E">
        <w:rPr>
          <w:rFonts w:asciiTheme="majorHAnsi" w:hAnsiTheme="majorHAnsi"/>
          <w:bCs/>
          <w:sz w:val="28"/>
          <w:szCs w:val="28"/>
        </w:rPr>
        <w:t>squamous</w:t>
      </w:r>
      <w:proofErr w:type="spellEnd"/>
      <w:r w:rsidRPr="0022549E">
        <w:rPr>
          <w:rFonts w:asciiTheme="majorHAnsi" w:hAnsiTheme="majorHAnsi"/>
          <w:bCs/>
          <w:sz w:val="28"/>
          <w:szCs w:val="28"/>
        </w:rPr>
        <w:t xml:space="preserve"> epithelium</w:t>
      </w:r>
    </w:p>
    <w:p w:rsidR="009A76A7" w:rsidRPr="006B6445" w:rsidRDefault="009A76A7" w:rsidP="009A76A7">
      <w:pPr>
        <w:pStyle w:val="ListParagraph"/>
        <w:numPr>
          <w:ilvl w:val="0"/>
          <w:numId w:val="34"/>
        </w:numPr>
        <w:rPr>
          <w:rFonts w:asciiTheme="majorHAnsi" w:hAnsiTheme="majorHAnsi"/>
          <w:b/>
          <w:sz w:val="28"/>
          <w:szCs w:val="28"/>
          <w:u w:val="single"/>
        </w:rPr>
      </w:pPr>
      <w:r w:rsidRPr="006B6445">
        <w:rPr>
          <w:rFonts w:asciiTheme="majorHAnsi" w:hAnsiTheme="majorHAnsi"/>
          <w:b/>
          <w:sz w:val="28"/>
          <w:szCs w:val="28"/>
          <w:u w:val="single"/>
        </w:rPr>
        <w:t xml:space="preserve">Non keratinizing </w:t>
      </w:r>
      <w:proofErr w:type="spellStart"/>
      <w:r w:rsidRPr="006B6445">
        <w:rPr>
          <w:rFonts w:asciiTheme="majorHAnsi" w:hAnsiTheme="majorHAnsi"/>
          <w:b/>
          <w:sz w:val="28"/>
          <w:szCs w:val="28"/>
          <w:u w:val="single"/>
        </w:rPr>
        <w:t>squamous</w:t>
      </w:r>
      <w:proofErr w:type="spellEnd"/>
      <w:r w:rsidRPr="006B6445">
        <w:rPr>
          <w:rFonts w:asciiTheme="majorHAnsi" w:hAnsiTheme="majorHAnsi"/>
          <w:b/>
          <w:sz w:val="28"/>
          <w:szCs w:val="28"/>
          <w:u w:val="single"/>
        </w:rPr>
        <w:t xml:space="preserve"> epithelium</w:t>
      </w:r>
    </w:p>
    <w:p w:rsidR="009A76A7" w:rsidRPr="0022549E" w:rsidRDefault="009A76A7" w:rsidP="009A76A7">
      <w:pPr>
        <w:pStyle w:val="ListParagraph"/>
        <w:numPr>
          <w:ilvl w:val="0"/>
          <w:numId w:val="34"/>
        </w:numPr>
        <w:rPr>
          <w:rFonts w:asciiTheme="majorHAnsi" w:hAnsiTheme="majorHAnsi"/>
          <w:bCs/>
          <w:sz w:val="28"/>
          <w:szCs w:val="28"/>
        </w:rPr>
      </w:pPr>
      <w:proofErr w:type="spellStart"/>
      <w:r w:rsidRPr="0022549E">
        <w:rPr>
          <w:rFonts w:asciiTheme="majorHAnsi" w:hAnsiTheme="majorHAnsi"/>
          <w:bCs/>
          <w:sz w:val="28"/>
          <w:szCs w:val="28"/>
        </w:rPr>
        <w:t>Pseudostratified</w:t>
      </w:r>
      <w:proofErr w:type="spellEnd"/>
      <w:r w:rsidRPr="0022549E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22549E">
        <w:rPr>
          <w:rFonts w:asciiTheme="majorHAnsi" w:hAnsiTheme="majorHAnsi"/>
          <w:bCs/>
          <w:sz w:val="28"/>
          <w:szCs w:val="28"/>
        </w:rPr>
        <w:t>squamous</w:t>
      </w:r>
      <w:proofErr w:type="spellEnd"/>
      <w:r w:rsidRPr="0022549E">
        <w:rPr>
          <w:rFonts w:asciiTheme="majorHAnsi" w:hAnsiTheme="majorHAnsi"/>
          <w:bCs/>
          <w:sz w:val="28"/>
          <w:szCs w:val="28"/>
        </w:rPr>
        <w:t xml:space="preserve"> epithelium</w:t>
      </w:r>
    </w:p>
    <w:p w:rsidR="009A76A7" w:rsidRDefault="009A76A7" w:rsidP="009A76A7">
      <w:pPr>
        <w:pStyle w:val="ListParagraph"/>
        <w:numPr>
          <w:ilvl w:val="0"/>
          <w:numId w:val="34"/>
        </w:numPr>
        <w:rPr>
          <w:rFonts w:asciiTheme="majorHAnsi" w:hAnsiTheme="majorHAnsi"/>
          <w:bCs/>
          <w:sz w:val="28"/>
          <w:szCs w:val="28"/>
        </w:rPr>
      </w:pPr>
      <w:r w:rsidRPr="0022549E">
        <w:rPr>
          <w:rFonts w:asciiTheme="majorHAnsi" w:hAnsiTheme="majorHAnsi"/>
          <w:bCs/>
          <w:sz w:val="28"/>
          <w:szCs w:val="28"/>
        </w:rPr>
        <w:t>Ciliated columnar epithelium</w:t>
      </w:r>
    </w:p>
    <w:p w:rsidR="009A76A7" w:rsidRPr="0022549E" w:rsidRDefault="009A76A7" w:rsidP="009A76A7">
      <w:pPr>
        <w:pStyle w:val="ListParagraph"/>
        <w:ind w:left="1440"/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pStyle w:val="ListParagrap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5. Type I </w:t>
      </w:r>
      <w:proofErr w:type="spellStart"/>
      <w:r>
        <w:rPr>
          <w:rFonts w:asciiTheme="majorHAnsi" w:hAnsiTheme="majorHAnsi"/>
          <w:bCs/>
          <w:sz w:val="28"/>
          <w:szCs w:val="28"/>
        </w:rPr>
        <w:t>thyroplasty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is for.</w:t>
      </w:r>
    </w:p>
    <w:p w:rsidR="009A76A7" w:rsidRDefault="009A76A7" w:rsidP="009A76A7">
      <w:pPr>
        <w:pStyle w:val="ListParagraph"/>
        <w:numPr>
          <w:ilvl w:val="0"/>
          <w:numId w:val="35"/>
        </w:numPr>
        <w:rPr>
          <w:rFonts w:asciiTheme="majorHAnsi" w:hAnsiTheme="majorHAnsi"/>
          <w:bCs/>
          <w:sz w:val="28"/>
          <w:szCs w:val="28"/>
        </w:rPr>
      </w:pPr>
      <w:r w:rsidRPr="006B6445">
        <w:rPr>
          <w:rFonts w:asciiTheme="majorHAnsi" w:hAnsiTheme="majorHAnsi"/>
          <w:b/>
          <w:sz w:val="28"/>
          <w:szCs w:val="28"/>
          <w:u w:val="single"/>
        </w:rPr>
        <w:t xml:space="preserve">Vocal Cord </w:t>
      </w:r>
      <w:proofErr w:type="spellStart"/>
      <w:r w:rsidRPr="006B6445">
        <w:rPr>
          <w:rFonts w:asciiTheme="majorHAnsi" w:hAnsiTheme="majorHAnsi"/>
          <w:b/>
          <w:sz w:val="28"/>
          <w:szCs w:val="28"/>
          <w:u w:val="single"/>
        </w:rPr>
        <w:t>Medialisation</w:t>
      </w:r>
      <w:proofErr w:type="spellEnd"/>
    </w:p>
    <w:p w:rsidR="009A76A7" w:rsidRDefault="009A76A7" w:rsidP="009A76A7">
      <w:pPr>
        <w:pStyle w:val="ListParagraph"/>
        <w:numPr>
          <w:ilvl w:val="0"/>
          <w:numId w:val="35"/>
        </w:num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Vocal cord lateralization</w:t>
      </w:r>
    </w:p>
    <w:p w:rsidR="009A76A7" w:rsidRDefault="009A76A7" w:rsidP="009A76A7">
      <w:pPr>
        <w:pStyle w:val="ListParagraph"/>
        <w:numPr>
          <w:ilvl w:val="0"/>
          <w:numId w:val="35"/>
        </w:num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Vocal cord shortening</w:t>
      </w:r>
    </w:p>
    <w:p w:rsidR="009A76A7" w:rsidRDefault="009A76A7" w:rsidP="009A76A7">
      <w:pPr>
        <w:pStyle w:val="ListParagraph"/>
        <w:numPr>
          <w:ilvl w:val="0"/>
          <w:numId w:val="35"/>
        </w:num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Vocal cord lengthening</w:t>
      </w:r>
    </w:p>
    <w:p w:rsidR="009A76A7" w:rsidRDefault="009A76A7" w:rsidP="009A76A7">
      <w:pPr>
        <w:pStyle w:val="ListParagraph"/>
        <w:ind w:left="1440"/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pStyle w:val="ListParagraph"/>
        <w:ind w:left="1440"/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pStyle w:val="ListParagraph"/>
        <w:ind w:left="1440"/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pStyle w:val="ListParagraph"/>
        <w:rPr>
          <w:rFonts w:asciiTheme="majorHAnsi" w:hAnsiTheme="majorHAnsi"/>
          <w:bCs/>
          <w:sz w:val="28"/>
          <w:szCs w:val="28"/>
        </w:rPr>
      </w:pPr>
      <w:proofErr w:type="gramStart"/>
      <w:r>
        <w:rPr>
          <w:rFonts w:asciiTheme="majorHAnsi" w:hAnsiTheme="majorHAnsi"/>
          <w:bCs/>
          <w:sz w:val="28"/>
          <w:szCs w:val="28"/>
        </w:rPr>
        <w:t>6.Regarding</w:t>
      </w:r>
      <w:proofErr w:type="gramEnd"/>
      <w:r>
        <w:rPr>
          <w:rFonts w:asciiTheme="majorHAnsi" w:hAnsiTheme="majorHAnsi"/>
          <w:bCs/>
          <w:sz w:val="28"/>
          <w:szCs w:val="28"/>
        </w:rPr>
        <w:t xml:space="preserve"> multiple laryngeal </w:t>
      </w:r>
      <w:proofErr w:type="spellStart"/>
      <w:r>
        <w:rPr>
          <w:rFonts w:asciiTheme="majorHAnsi" w:hAnsiTheme="majorHAnsi"/>
          <w:bCs/>
          <w:sz w:val="28"/>
          <w:szCs w:val="28"/>
        </w:rPr>
        <w:t>papillomas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of larynx, all are true except:</w:t>
      </w:r>
    </w:p>
    <w:p w:rsidR="009A76A7" w:rsidRDefault="009A76A7" w:rsidP="009A76A7">
      <w:pPr>
        <w:pStyle w:val="ListParagraph"/>
        <w:numPr>
          <w:ilvl w:val="0"/>
          <w:numId w:val="36"/>
        </w:num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Caused by a virus</w:t>
      </w:r>
    </w:p>
    <w:p w:rsidR="009A76A7" w:rsidRPr="006B6445" w:rsidRDefault="009A76A7" w:rsidP="009A76A7">
      <w:pPr>
        <w:pStyle w:val="ListParagraph"/>
        <w:numPr>
          <w:ilvl w:val="0"/>
          <w:numId w:val="36"/>
        </w:numPr>
        <w:rPr>
          <w:rFonts w:asciiTheme="majorHAnsi" w:hAnsiTheme="majorHAnsi"/>
          <w:b/>
          <w:sz w:val="28"/>
          <w:szCs w:val="28"/>
          <w:u w:val="single"/>
        </w:rPr>
      </w:pPr>
      <w:r w:rsidRPr="006B6445">
        <w:rPr>
          <w:rFonts w:asciiTheme="majorHAnsi" w:hAnsiTheme="majorHAnsi"/>
          <w:b/>
          <w:sz w:val="28"/>
          <w:szCs w:val="28"/>
          <w:u w:val="single"/>
        </w:rPr>
        <w:t>Recurrent in nature</w:t>
      </w:r>
    </w:p>
    <w:p w:rsidR="009A76A7" w:rsidRDefault="009A76A7" w:rsidP="009A76A7">
      <w:pPr>
        <w:pStyle w:val="ListParagraph"/>
        <w:numPr>
          <w:ilvl w:val="0"/>
          <w:numId w:val="36"/>
        </w:num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Premalignant</w:t>
      </w:r>
    </w:p>
    <w:p w:rsidR="009A76A7" w:rsidRDefault="009A76A7" w:rsidP="009A76A7">
      <w:pPr>
        <w:pStyle w:val="ListParagraph"/>
        <w:numPr>
          <w:ilvl w:val="0"/>
          <w:numId w:val="36"/>
        </w:num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Laser excision is the best treatment</w:t>
      </w:r>
    </w:p>
    <w:p w:rsidR="009A76A7" w:rsidRDefault="009A76A7" w:rsidP="009A76A7">
      <w:pPr>
        <w:pStyle w:val="ListParagraph"/>
        <w:ind w:left="1440"/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pStyle w:val="ListParagraph"/>
        <w:rPr>
          <w:rFonts w:asciiTheme="majorHAnsi" w:hAnsiTheme="majorHAnsi"/>
          <w:bCs/>
          <w:sz w:val="28"/>
          <w:szCs w:val="28"/>
        </w:rPr>
      </w:pPr>
      <w:proofErr w:type="gramStart"/>
      <w:r>
        <w:rPr>
          <w:rFonts w:asciiTheme="majorHAnsi" w:hAnsiTheme="majorHAnsi"/>
          <w:bCs/>
          <w:sz w:val="28"/>
          <w:szCs w:val="28"/>
        </w:rPr>
        <w:t>7.Phonation</w:t>
      </w:r>
      <w:proofErr w:type="gramEnd"/>
      <w:r>
        <w:rPr>
          <w:rFonts w:asciiTheme="majorHAnsi" w:hAnsiTheme="majorHAnsi"/>
          <w:bCs/>
          <w:sz w:val="28"/>
          <w:szCs w:val="28"/>
        </w:rPr>
        <w:t xml:space="preserve"> in </w:t>
      </w:r>
      <w:proofErr w:type="spellStart"/>
      <w:r>
        <w:rPr>
          <w:rFonts w:asciiTheme="majorHAnsi" w:hAnsiTheme="majorHAnsi"/>
          <w:bCs/>
          <w:sz w:val="28"/>
          <w:szCs w:val="28"/>
        </w:rPr>
        <w:t>dysphonia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sz w:val="28"/>
          <w:szCs w:val="28"/>
        </w:rPr>
        <w:t>plica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sz w:val="28"/>
          <w:szCs w:val="28"/>
        </w:rPr>
        <w:t>ventricularis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is produced by:</w:t>
      </w:r>
    </w:p>
    <w:p w:rsidR="009A76A7" w:rsidRDefault="009A76A7" w:rsidP="009A76A7">
      <w:pPr>
        <w:pStyle w:val="ListParagraph"/>
        <w:numPr>
          <w:ilvl w:val="0"/>
          <w:numId w:val="37"/>
        </w:num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Anterior thirds of vocal cords only</w:t>
      </w:r>
    </w:p>
    <w:p w:rsidR="009A76A7" w:rsidRPr="006B6445" w:rsidRDefault="009A76A7" w:rsidP="009A76A7">
      <w:pPr>
        <w:pStyle w:val="ListParagraph"/>
        <w:numPr>
          <w:ilvl w:val="0"/>
          <w:numId w:val="37"/>
        </w:numPr>
        <w:rPr>
          <w:rFonts w:asciiTheme="majorHAnsi" w:hAnsiTheme="majorHAnsi"/>
          <w:b/>
          <w:sz w:val="28"/>
          <w:szCs w:val="28"/>
          <w:u w:val="single"/>
        </w:rPr>
      </w:pPr>
      <w:r w:rsidRPr="006B6445">
        <w:rPr>
          <w:rFonts w:asciiTheme="majorHAnsi" w:hAnsiTheme="majorHAnsi"/>
          <w:b/>
          <w:sz w:val="28"/>
          <w:szCs w:val="28"/>
          <w:u w:val="single"/>
        </w:rPr>
        <w:t>False cords</w:t>
      </w:r>
    </w:p>
    <w:p w:rsidR="009A76A7" w:rsidRDefault="009A76A7" w:rsidP="009A76A7">
      <w:pPr>
        <w:pStyle w:val="ListParagraph"/>
        <w:numPr>
          <w:ilvl w:val="0"/>
          <w:numId w:val="37"/>
        </w:numPr>
        <w:rPr>
          <w:rFonts w:asciiTheme="majorHAnsi" w:hAnsiTheme="majorHAnsi"/>
          <w:bCs/>
          <w:sz w:val="28"/>
          <w:szCs w:val="28"/>
        </w:rPr>
      </w:pPr>
      <w:proofErr w:type="spellStart"/>
      <w:r>
        <w:rPr>
          <w:rFonts w:asciiTheme="majorHAnsi" w:hAnsiTheme="majorHAnsi"/>
          <w:bCs/>
          <w:sz w:val="28"/>
          <w:szCs w:val="28"/>
        </w:rPr>
        <w:t>Cricopharyngeal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segment</w:t>
      </w:r>
    </w:p>
    <w:p w:rsidR="009A76A7" w:rsidRDefault="009A76A7" w:rsidP="009A76A7">
      <w:pPr>
        <w:pStyle w:val="ListParagraph"/>
        <w:numPr>
          <w:ilvl w:val="0"/>
          <w:numId w:val="37"/>
        </w:numPr>
        <w:rPr>
          <w:rFonts w:asciiTheme="majorHAnsi" w:hAnsiTheme="majorHAnsi"/>
          <w:bCs/>
          <w:sz w:val="28"/>
          <w:szCs w:val="28"/>
        </w:rPr>
      </w:pPr>
      <w:proofErr w:type="spellStart"/>
      <w:r>
        <w:rPr>
          <w:rFonts w:asciiTheme="majorHAnsi" w:hAnsiTheme="majorHAnsi"/>
          <w:bCs/>
          <w:sz w:val="28"/>
          <w:szCs w:val="28"/>
        </w:rPr>
        <w:t>Palatopharyngeal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fold</w:t>
      </w:r>
    </w:p>
    <w:p w:rsidR="009A76A7" w:rsidRDefault="009A76A7" w:rsidP="009A76A7">
      <w:pPr>
        <w:pStyle w:val="ListParagraph"/>
        <w:ind w:left="1440"/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pStyle w:val="ListParagraph"/>
        <w:rPr>
          <w:rFonts w:asciiTheme="majorHAnsi" w:hAnsiTheme="majorHAnsi"/>
          <w:bCs/>
          <w:sz w:val="28"/>
          <w:szCs w:val="28"/>
        </w:rPr>
      </w:pPr>
      <w:proofErr w:type="gramStart"/>
      <w:r>
        <w:rPr>
          <w:rFonts w:asciiTheme="majorHAnsi" w:hAnsiTheme="majorHAnsi"/>
          <w:bCs/>
          <w:sz w:val="28"/>
          <w:szCs w:val="28"/>
        </w:rPr>
        <w:t>8.In</w:t>
      </w:r>
      <w:proofErr w:type="gramEnd"/>
      <w:r>
        <w:rPr>
          <w:rFonts w:asciiTheme="majorHAnsi" w:hAnsiTheme="majorHAnsi"/>
          <w:bCs/>
          <w:sz w:val="28"/>
          <w:szCs w:val="28"/>
        </w:rPr>
        <w:t xml:space="preserve"> which of the following locations (spaces), there is collection of pus in quinsy?</w:t>
      </w:r>
    </w:p>
    <w:p w:rsidR="009A76A7" w:rsidRPr="006B6445" w:rsidRDefault="009A76A7" w:rsidP="009A76A7">
      <w:pPr>
        <w:pStyle w:val="ListParagraph"/>
        <w:numPr>
          <w:ilvl w:val="0"/>
          <w:numId w:val="38"/>
        </w:numPr>
        <w:rPr>
          <w:rFonts w:asciiTheme="majorHAnsi" w:hAnsiTheme="majorHAnsi"/>
          <w:b/>
          <w:sz w:val="28"/>
          <w:szCs w:val="28"/>
          <w:u w:val="single"/>
        </w:rPr>
      </w:pPr>
      <w:proofErr w:type="spellStart"/>
      <w:r w:rsidRPr="006B6445">
        <w:rPr>
          <w:rFonts w:asciiTheme="majorHAnsi" w:hAnsiTheme="majorHAnsi"/>
          <w:b/>
          <w:sz w:val="28"/>
          <w:szCs w:val="28"/>
          <w:u w:val="single"/>
        </w:rPr>
        <w:t>Peritonsillar</w:t>
      </w:r>
      <w:proofErr w:type="spellEnd"/>
      <w:r w:rsidRPr="006B6445">
        <w:rPr>
          <w:rFonts w:asciiTheme="majorHAnsi" w:hAnsiTheme="majorHAnsi"/>
          <w:b/>
          <w:sz w:val="28"/>
          <w:szCs w:val="28"/>
          <w:u w:val="single"/>
        </w:rPr>
        <w:t xml:space="preserve"> space</w:t>
      </w:r>
    </w:p>
    <w:p w:rsidR="009A76A7" w:rsidRDefault="009A76A7" w:rsidP="009A76A7">
      <w:pPr>
        <w:pStyle w:val="ListParagraph"/>
        <w:numPr>
          <w:ilvl w:val="0"/>
          <w:numId w:val="38"/>
        </w:numPr>
        <w:rPr>
          <w:rFonts w:asciiTheme="majorHAnsi" w:hAnsiTheme="majorHAnsi"/>
          <w:bCs/>
          <w:sz w:val="28"/>
          <w:szCs w:val="28"/>
        </w:rPr>
      </w:pPr>
      <w:proofErr w:type="spellStart"/>
      <w:r>
        <w:rPr>
          <w:rFonts w:asciiTheme="majorHAnsi" w:hAnsiTheme="majorHAnsi"/>
          <w:bCs/>
          <w:sz w:val="28"/>
          <w:szCs w:val="28"/>
        </w:rPr>
        <w:t>Parapharyngeal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space</w:t>
      </w:r>
    </w:p>
    <w:p w:rsidR="009A76A7" w:rsidRDefault="009A76A7" w:rsidP="009A76A7">
      <w:pPr>
        <w:pStyle w:val="ListParagraph"/>
        <w:numPr>
          <w:ilvl w:val="0"/>
          <w:numId w:val="38"/>
        </w:num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Retropharyngeal space</w:t>
      </w:r>
    </w:p>
    <w:p w:rsidR="009A76A7" w:rsidRDefault="009A76A7" w:rsidP="009A76A7">
      <w:pPr>
        <w:pStyle w:val="ListParagraph"/>
        <w:numPr>
          <w:ilvl w:val="0"/>
          <w:numId w:val="38"/>
        </w:num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Within tonsil</w:t>
      </w:r>
    </w:p>
    <w:p w:rsidR="009A76A7" w:rsidRDefault="009A76A7" w:rsidP="009A76A7">
      <w:pPr>
        <w:pStyle w:val="ListParagraph"/>
        <w:ind w:left="1440"/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pStyle w:val="ListParagraph"/>
        <w:rPr>
          <w:rFonts w:asciiTheme="majorHAnsi" w:hAnsiTheme="majorHAnsi"/>
          <w:bCs/>
          <w:sz w:val="28"/>
          <w:szCs w:val="28"/>
        </w:rPr>
      </w:pPr>
      <w:proofErr w:type="gramStart"/>
      <w:r>
        <w:rPr>
          <w:rFonts w:asciiTheme="majorHAnsi" w:hAnsiTheme="majorHAnsi"/>
          <w:bCs/>
          <w:sz w:val="28"/>
          <w:szCs w:val="28"/>
        </w:rPr>
        <w:t>9.Gutzman’s</w:t>
      </w:r>
      <w:proofErr w:type="gramEnd"/>
      <w:r>
        <w:rPr>
          <w:rFonts w:asciiTheme="majorHAnsi" w:hAnsiTheme="majorHAnsi"/>
          <w:bCs/>
          <w:sz w:val="28"/>
          <w:szCs w:val="28"/>
        </w:rPr>
        <w:t xml:space="preserve"> Pressure test is done in.</w:t>
      </w:r>
    </w:p>
    <w:p w:rsidR="009A76A7" w:rsidRPr="006B6445" w:rsidRDefault="009A76A7" w:rsidP="009A76A7">
      <w:pPr>
        <w:pStyle w:val="ListParagraph"/>
        <w:numPr>
          <w:ilvl w:val="0"/>
          <w:numId w:val="39"/>
        </w:numPr>
        <w:rPr>
          <w:rFonts w:asciiTheme="majorHAnsi" w:hAnsiTheme="majorHAnsi"/>
          <w:b/>
          <w:sz w:val="28"/>
          <w:szCs w:val="28"/>
          <w:u w:val="single"/>
        </w:rPr>
      </w:pPr>
      <w:proofErr w:type="spellStart"/>
      <w:r w:rsidRPr="006B6445">
        <w:rPr>
          <w:rFonts w:asciiTheme="majorHAnsi" w:hAnsiTheme="majorHAnsi"/>
          <w:b/>
          <w:sz w:val="28"/>
          <w:szCs w:val="28"/>
          <w:u w:val="single"/>
        </w:rPr>
        <w:t>Puberphonia</w:t>
      </w:r>
      <w:proofErr w:type="spellEnd"/>
    </w:p>
    <w:p w:rsidR="009A76A7" w:rsidRDefault="009A76A7" w:rsidP="009A76A7">
      <w:pPr>
        <w:pStyle w:val="ListParagraph"/>
        <w:numPr>
          <w:ilvl w:val="0"/>
          <w:numId w:val="39"/>
        </w:numPr>
        <w:rPr>
          <w:rFonts w:asciiTheme="majorHAnsi" w:hAnsiTheme="majorHAnsi"/>
          <w:bCs/>
          <w:sz w:val="28"/>
          <w:szCs w:val="28"/>
        </w:rPr>
      </w:pPr>
      <w:proofErr w:type="spellStart"/>
      <w:r>
        <w:rPr>
          <w:rFonts w:asciiTheme="majorHAnsi" w:hAnsiTheme="majorHAnsi"/>
          <w:bCs/>
          <w:sz w:val="28"/>
          <w:szCs w:val="28"/>
        </w:rPr>
        <w:t>dysphonia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sz w:val="28"/>
          <w:szCs w:val="28"/>
        </w:rPr>
        <w:t>plica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sz w:val="28"/>
          <w:szCs w:val="28"/>
        </w:rPr>
        <w:t>ventricularis</w:t>
      </w:r>
      <w:proofErr w:type="spellEnd"/>
    </w:p>
    <w:p w:rsidR="009A76A7" w:rsidRDefault="009A76A7" w:rsidP="009A76A7">
      <w:pPr>
        <w:pStyle w:val="ListParagraph"/>
        <w:numPr>
          <w:ilvl w:val="0"/>
          <w:numId w:val="39"/>
        </w:numPr>
        <w:rPr>
          <w:rFonts w:asciiTheme="majorHAnsi" w:hAnsiTheme="majorHAnsi"/>
          <w:bCs/>
          <w:sz w:val="28"/>
          <w:szCs w:val="28"/>
        </w:rPr>
      </w:pPr>
      <w:proofErr w:type="spellStart"/>
      <w:r>
        <w:rPr>
          <w:rFonts w:asciiTheme="majorHAnsi" w:hAnsiTheme="majorHAnsi"/>
          <w:bCs/>
          <w:sz w:val="28"/>
          <w:szCs w:val="28"/>
        </w:rPr>
        <w:t>Laryngomalacia</w:t>
      </w:r>
      <w:proofErr w:type="spellEnd"/>
    </w:p>
    <w:p w:rsidR="009A76A7" w:rsidRDefault="009A76A7" w:rsidP="009A76A7">
      <w:pPr>
        <w:pStyle w:val="ListParagraph"/>
        <w:numPr>
          <w:ilvl w:val="0"/>
          <w:numId w:val="39"/>
        </w:numPr>
        <w:rPr>
          <w:rFonts w:asciiTheme="majorHAnsi" w:hAnsiTheme="majorHAnsi"/>
          <w:bCs/>
          <w:sz w:val="28"/>
          <w:szCs w:val="28"/>
        </w:rPr>
      </w:pPr>
      <w:proofErr w:type="spellStart"/>
      <w:r>
        <w:rPr>
          <w:rFonts w:asciiTheme="majorHAnsi" w:hAnsiTheme="majorHAnsi"/>
          <w:bCs/>
          <w:sz w:val="28"/>
          <w:szCs w:val="28"/>
        </w:rPr>
        <w:t>Phonasthenia</w:t>
      </w:r>
      <w:proofErr w:type="spellEnd"/>
    </w:p>
    <w:p w:rsidR="009A76A7" w:rsidRDefault="009A76A7" w:rsidP="009A76A7">
      <w:pPr>
        <w:pStyle w:val="ListParagraph"/>
        <w:ind w:left="1440"/>
        <w:rPr>
          <w:rFonts w:asciiTheme="majorHAnsi" w:hAnsiTheme="majorHAnsi"/>
          <w:bCs/>
          <w:sz w:val="28"/>
          <w:szCs w:val="28"/>
        </w:rPr>
      </w:pPr>
    </w:p>
    <w:p w:rsidR="009A76A7" w:rsidRDefault="009A76A7" w:rsidP="009A76A7">
      <w:pPr>
        <w:pStyle w:val="ListParagraph"/>
        <w:tabs>
          <w:tab w:val="left" w:pos="851"/>
        </w:tabs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10.Plummer’s Vinson Syndrome is cause by deficiency of </w:t>
      </w:r>
    </w:p>
    <w:p w:rsidR="009A76A7" w:rsidRPr="006B6445" w:rsidRDefault="009A76A7" w:rsidP="009A76A7">
      <w:pPr>
        <w:pStyle w:val="ListParagraph"/>
        <w:numPr>
          <w:ilvl w:val="0"/>
          <w:numId w:val="40"/>
        </w:numPr>
        <w:rPr>
          <w:rFonts w:asciiTheme="majorHAnsi" w:hAnsiTheme="majorHAnsi"/>
          <w:b/>
          <w:sz w:val="28"/>
          <w:szCs w:val="28"/>
          <w:u w:val="single"/>
        </w:rPr>
      </w:pPr>
      <w:r w:rsidRPr="006B6445">
        <w:rPr>
          <w:rFonts w:asciiTheme="majorHAnsi" w:hAnsiTheme="majorHAnsi"/>
          <w:b/>
          <w:sz w:val="28"/>
          <w:szCs w:val="28"/>
          <w:u w:val="single"/>
        </w:rPr>
        <w:t xml:space="preserve">Iron </w:t>
      </w:r>
    </w:p>
    <w:p w:rsidR="009A76A7" w:rsidRDefault="009A76A7" w:rsidP="009A76A7">
      <w:pPr>
        <w:pStyle w:val="ListParagraph"/>
        <w:numPr>
          <w:ilvl w:val="0"/>
          <w:numId w:val="40"/>
        </w:num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Zinc</w:t>
      </w:r>
    </w:p>
    <w:p w:rsidR="009A76A7" w:rsidRDefault="009A76A7" w:rsidP="009A76A7">
      <w:pPr>
        <w:pStyle w:val="ListParagraph"/>
        <w:numPr>
          <w:ilvl w:val="0"/>
          <w:numId w:val="40"/>
        </w:num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Vitamin C</w:t>
      </w:r>
    </w:p>
    <w:p w:rsidR="009A76A7" w:rsidRPr="003F5408" w:rsidRDefault="009A76A7" w:rsidP="009A76A7">
      <w:pPr>
        <w:pStyle w:val="ListParagraph"/>
        <w:numPr>
          <w:ilvl w:val="0"/>
          <w:numId w:val="40"/>
        </w:num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Vitamin B12</w:t>
      </w:r>
    </w:p>
    <w:p w:rsidR="009A76A7" w:rsidRDefault="009A76A7" w:rsidP="009A76A7">
      <w:pPr>
        <w:pStyle w:val="ListParagraph"/>
        <w:rPr>
          <w:rFonts w:asciiTheme="majorHAnsi" w:hAnsiTheme="majorHAnsi"/>
          <w:bCs/>
          <w:sz w:val="28"/>
          <w:szCs w:val="28"/>
        </w:rPr>
      </w:pPr>
    </w:p>
    <w:p w:rsidR="009A76A7" w:rsidRDefault="009A76A7" w:rsidP="001C5B3E">
      <w:pPr>
        <w:pStyle w:val="Style8"/>
        <w:widowControl/>
        <w:shd w:val="clear" w:color="auto" w:fill="FFFFFF"/>
        <w:tabs>
          <w:tab w:val="left" w:pos="731"/>
        </w:tabs>
        <w:spacing w:line="240" w:lineRule="auto"/>
        <w:ind w:left="376" w:firstLine="0"/>
        <w:rPr>
          <w:rFonts w:asciiTheme="majorHAnsi" w:hAnsiTheme="majorHAnsi"/>
        </w:rPr>
      </w:pPr>
    </w:p>
    <w:p w:rsidR="009A76A7" w:rsidRDefault="009A76A7" w:rsidP="001C5B3E">
      <w:pPr>
        <w:pStyle w:val="Style8"/>
        <w:widowControl/>
        <w:shd w:val="clear" w:color="auto" w:fill="FFFFFF"/>
        <w:tabs>
          <w:tab w:val="left" w:pos="731"/>
        </w:tabs>
        <w:spacing w:line="240" w:lineRule="auto"/>
        <w:ind w:left="376" w:firstLine="0"/>
        <w:rPr>
          <w:rFonts w:asciiTheme="majorHAnsi" w:hAnsiTheme="majorHAnsi"/>
        </w:rPr>
      </w:pPr>
    </w:p>
    <w:p w:rsidR="009A76A7" w:rsidRPr="00DA1D10" w:rsidRDefault="009A76A7" w:rsidP="001C5B3E">
      <w:pPr>
        <w:pStyle w:val="Style8"/>
        <w:widowControl/>
        <w:shd w:val="clear" w:color="auto" w:fill="FFFFFF"/>
        <w:tabs>
          <w:tab w:val="left" w:pos="731"/>
        </w:tabs>
        <w:spacing w:line="240" w:lineRule="auto"/>
        <w:ind w:left="376" w:firstLine="0"/>
        <w:rPr>
          <w:rFonts w:asciiTheme="majorHAnsi" w:hAnsiTheme="majorHAnsi"/>
        </w:rPr>
      </w:pPr>
    </w:p>
    <w:sectPr w:rsidR="009A76A7" w:rsidRPr="00DA1D10" w:rsidSect="00223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CCC"/>
    <w:multiLevelType w:val="singleLevel"/>
    <w:tmpl w:val="5D6458AC"/>
    <w:lvl w:ilvl="0">
      <w:start w:val="1"/>
      <w:numFmt w:val="lowerLetter"/>
      <w:lvlText w:val="%1."/>
      <w:legacy w:legacy="1" w:legacySpace="0" w:legacyIndent="340"/>
      <w:lvlJc w:val="left"/>
      <w:rPr>
        <w:rFonts w:ascii="Arial" w:hAnsi="Arial" w:cs="Arial" w:hint="default"/>
      </w:rPr>
    </w:lvl>
  </w:abstractNum>
  <w:abstractNum w:abstractNumId="1">
    <w:nsid w:val="00D92FC0"/>
    <w:multiLevelType w:val="singleLevel"/>
    <w:tmpl w:val="4C28259E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">
    <w:nsid w:val="0248337D"/>
    <w:multiLevelType w:val="hybridMultilevel"/>
    <w:tmpl w:val="05D4E3E6"/>
    <w:lvl w:ilvl="0" w:tplc="40090017">
      <w:start w:val="1"/>
      <w:numFmt w:val="lowerLetter"/>
      <w:lvlText w:val="%1)"/>
      <w:lvlJc w:val="left"/>
      <w:pPr>
        <w:ind w:left="827" w:hanging="360"/>
      </w:p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04B1318B"/>
    <w:multiLevelType w:val="hybridMultilevel"/>
    <w:tmpl w:val="E0DCD2B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96F05"/>
    <w:multiLevelType w:val="hybridMultilevel"/>
    <w:tmpl w:val="F1F4AA1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76DFE"/>
    <w:multiLevelType w:val="hybridMultilevel"/>
    <w:tmpl w:val="E852470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E7810"/>
    <w:multiLevelType w:val="hybridMultilevel"/>
    <w:tmpl w:val="8BE0A0A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F3814"/>
    <w:multiLevelType w:val="hybridMultilevel"/>
    <w:tmpl w:val="28721FA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93311"/>
    <w:multiLevelType w:val="hybridMultilevel"/>
    <w:tmpl w:val="B32E8EB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C2240"/>
    <w:multiLevelType w:val="singleLevel"/>
    <w:tmpl w:val="4D343D92"/>
    <w:lvl w:ilvl="0">
      <w:start w:val="4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0">
    <w:nsid w:val="22001131"/>
    <w:multiLevelType w:val="hybridMultilevel"/>
    <w:tmpl w:val="61C2CAB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35B84"/>
    <w:multiLevelType w:val="singleLevel"/>
    <w:tmpl w:val="3B2A098E"/>
    <w:lvl w:ilvl="0">
      <w:start w:val="5"/>
      <w:numFmt w:val="decimal"/>
      <w:lvlText w:val="%1."/>
      <w:legacy w:legacy="1" w:legacySpace="0" w:legacyIndent="340"/>
      <w:lvlJc w:val="left"/>
      <w:rPr>
        <w:rFonts w:ascii="Arial" w:hAnsi="Arial" w:cs="Arial" w:hint="default"/>
      </w:rPr>
    </w:lvl>
  </w:abstractNum>
  <w:abstractNum w:abstractNumId="12">
    <w:nsid w:val="24980FC7"/>
    <w:multiLevelType w:val="singleLevel"/>
    <w:tmpl w:val="D0E6B0A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3">
    <w:nsid w:val="2A6E65EF"/>
    <w:multiLevelType w:val="hybridMultilevel"/>
    <w:tmpl w:val="9F04E842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537DC"/>
    <w:multiLevelType w:val="hybridMultilevel"/>
    <w:tmpl w:val="59D4B4E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344DA"/>
    <w:multiLevelType w:val="singleLevel"/>
    <w:tmpl w:val="57A85FC8"/>
    <w:lvl w:ilvl="0">
      <w:start w:val="10"/>
      <w:numFmt w:val="decimal"/>
      <w:lvlText w:val="%1."/>
      <w:legacy w:legacy="1" w:legacySpace="0" w:legacyIndent="347"/>
      <w:lvlJc w:val="left"/>
      <w:rPr>
        <w:rFonts w:ascii="Arial" w:hAnsi="Arial" w:cs="Arial" w:hint="default"/>
      </w:rPr>
    </w:lvl>
  </w:abstractNum>
  <w:abstractNum w:abstractNumId="16">
    <w:nsid w:val="3A3663FA"/>
    <w:multiLevelType w:val="hybridMultilevel"/>
    <w:tmpl w:val="7B0E4C2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A7F21"/>
    <w:multiLevelType w:val="hybridMultilevel"/>
    <w:tmpl w:val="EB82944E"/>
    <w:lvl w:ilvl="0" w:tplc="40090017">
      <w:start w:val="1"/>
      <w:numFmt w:val="lowerLetter"/>
      <w:lvlText w:val="%1)"/>
      <w:lvlJc w:val="left"/>
      <w:pPr>
        <w:ind w:left="766" w:hanging="360"/>
      </w:pPr>
    </w:lvl>
    <w:lvl w:ilvl="1" w:tplc="40090019" w:tentative="1">
      <w:start w:val="1"/>
      <w:numFmt w:val="lowerLetter"/>
      <w:lvlText w:val="%2."/>
      <w:lvlJc w:val="left"/>
      <w:pPr>
        <w:ind w:left="1486" w:hanging="360"/>
      </w:pPr>
    </w:lvl>
    <w:lvl w:ilvl="2" w:tplc="4009001B" w:tentative="1">
      <w:start w:val="1"/>
      <w:numFmt w:val="lowerRoman"/>
      <w:lvlText w:val="%3."/>
      <w:lvlJc w:val="right"/>
      <w:pPr>
        <w:ind w:left="2206" w:hanging="180"/>
      </w:pPr>
    </w:lvl>
    <w:lvl w:ilvl="3" w:tplc="4009000F" w:tentative="1">
      <w:start w:val="1"/>
      <w:numFmt w:val="decimal"/>
      <w:lvlText w:val="%4."/>
      <w:lvlJc w:val="left"/>
      <w:pPr>
        <w:ind w:left="2926" w:hanging="360"/>
      </w:pPr>
    </w:lvl>
    <w:lvl w:ilvl="4" w:tplc="40090019" w:tentative="1">
      <w:start w:val="1"/>
      <w:numFmt w:val="lowerLetter"/>
      <w:lvlText w:val="%5."/>
      <w:lvlJc w:val="left"/>
      <w:pPr>
        <w:ind w:left="3646" w:hanging="360"/>
      </w:pPr>
    </w:lvl>
    <w:lvl w:ilvl="5" w:tplc="4009001B" w:tentative="1">
      <w:start w:val="1"/>
      <w:numFmt w:val="lowerRoman"/>
      <w:lvlText w:val="%6."/>
      <w:lvlJc w:val="right"/>
      <w:pPr>
        <w:ind w:left="4366" w:hanging="180"/>
      </w:pPr>
    </w:lvl>
    <w:lvl w:ilvl="6" w:tplc="4009000F" w:tentative="1">
      <w:start w:val="1"/>
      <w:numFmt w:val="decimal"/>
      <w:lvlText w:val="%7."/>
      <w:lvlJc w:val="left"/>
      <w:pPr>
        <w:ind w:left="5086" w:hanging="360"/>
      </w:pPr>
    </w:lvl>
    <w:lvl w:ilvl="7" w:tplc="40090019" w:tentative="1">
      <w:start w:val="1"/>
      <w:numFmt w:val="lowerLetter"/>
      <w:lvlText w:val="%8."/>
      <w:lvlJc w:val="left"/>
      <w:pPr>
        <w:ind w:left="5806" w:hanging="360"/>
      </w:pPr>
    </w:lvl>
    <w:lvl w:ilvl="8" w:tplc="40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8">
    <w:nsid w:val="3DBB6F65"/>
    <w:multiLevelType w:val="hybridMultilevel"/>
    <w:tmpl w:val="AE1AC21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D5508"/>
    <w:multiLevelType w:val="singleLevel"/>
    <w:tmpl w:val="9982ABD4"/>
    <w:lvl w:ilvl="0">
      <w:start w:val="1"/>
      <w:numFmt w:val="lowerLetter"/>
      <w:lvlText w:val="%1."/>
      <w:legacy w:legacy="1" w:legacySpace="0" w:legacyIndent="347"/>
      <w:lvlJc w:val="left"/>
      <w:rPr>
        <w:rFonts w:ascii="Arial" w:hAnsi="Arial" w:cs="Arial" w:hint="default"/>
      </w:rPr>
    </w:lvl>
  </w:abstractNum>
  <w:abstractNum w:abstractNumId="20">
    <w:nsid w:val="3F642911"/>
    <w:multiLevelType w:val="singleLevel"/>
    <w:tmpl w:val="4D344CDA"/>
    <w:lvl w:ilvl="0">
      <w:start w:val="9"/>
      <w:numFmt w:val="decimal"/>
      <w:lvlText w:val="%1."/>
      <w:legacy w:legacy="1" w:legacySpace="0" w:legacyIndent="347"/>
      <w:lvlJc w:val="left"/>
      <w:rPr>
        <w:rFonts w:ascii="Arial" w:hAnsi="Arial" w:cs="Arial" w:hint="default"/>
      </w:rPr>
    </w:lvl>
  </w:abstractNum>
  <w:abstractNum w:abstractNumId="21">
    <w:nsid w:val="405549DD"/>
    <w:multiLevelType w:val="singleLevel"/>
    <w:tmpl w:val="5D6458AC"/>
    <w:lvl w:ilvl="0">
      <w:start w:val="1"/>
      <w:numFmt w:val="lowerLetter"/>
      <w:lvlText w:val="%1."/>
      <w:legacy w:legacy="1" w:legacySpace="0" w:legacyIndent="340"/>
      <w:lvlJc w:val="left"/>
      <w:rPr>
        <w:rFonts w:ascii="Arial" w:hAnsi="Arial" w:cs="Arial" w:hint="default"/>
      </w:rPr>
    </w:lvl>
  </w:abstractNum>
  <w:abstractNum w:abstractNumId="22">
    <w:nsid w:val="41594362"/>
    <w:multiLevelType w:val="hybridMultilevel"/>
    <w:tmpl w:val="836428B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71D2F"/>
    <w:multiLevelType w:val="singleLevel"/>
    <w:tmpl w:val="4009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24">
    <w:nsid w:val="4B872F9D"/>
    <w:multiLevelType w:val="hybridMultilevel"/>
    <w:tmpl w:val="88746B9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24F49"/>
    <w:multiLevelType w:val="singleLevel"/>
    <w:tmpl w:val="C0504730"/>
    <w:lvl w:ilvl="0">
      <w:start w:val="8"/>
      <w:numFmt w:val="decimal"/>
      <w:lvlText w:val="%1."/>
      <w:legacy w:legacy="1" w:legacySpace="0" w:legacyIndent="347"/>
      <w:lvlJc w:val="left"/>
      <w:rPr>
        <w:rFonts w:ascii="Arial" w:hAnsi="Arial" w:cs="Arial" w:hint="default"/>
      </w:rPr>
    </w:lvl>
  </w:abstractNum>
  <w:abstractNum w:abstractNumId="26">
    <w:nsid w:val="515B606E"/>
    <w:multiLevelType w:val="hybridMultilevel"/>
    <w:tmpl w:val="376ED37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3F0774"/>
    <w:multiLevelType w:val="hybridMultilevel"/>
    <w:tmpl w:val="4536950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C11FF"/>
    <w:multiLevelType w:val="hybridMultilevel"/>
    <w:tmpl w:val="C884F5F0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0AA1850"/>
    <w:multiLevelType w:val="singleLevel"/>
    <w:tmpl w:val="AFCE034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0">
    <w:nsid w:val="657E6935"/>
    <w:multiLevelType w:val="singleLevel"/>
    <w:tmpl w:val="A5CC0782"/>
    <w:lvl w:ilvl="0">
      <w:start w:val="7"/>
      <w:numFmt w:val="decimal"/>
      <w:lvlText w:val="%1."/>
      <w:legacy w:legacy="1" w:legacySpace="0" w:legacyIndent="347"/>
      <w:lvlJc w:val="left"/>
      <w:rPr>
        <w:rFonts w:ascii="Arial" w:hAnsi="Arial" w:cs="Arial" w:hint="default"/>
      </w:rPr>
    </w:lvl>
  </w:abstractNum>
  <w:abstractNum w:abstractNumId="31">
    <w:nsid w:val="66784F2E"/>
    <w:multiLevelType w:val="singleLevel"/>
    <w:tmpl w:val="BA3C1040"/>
    <w:lvl w:ilvl="0">
      <w:start w:val="6"/>
      <w:numFmt w:val="decimal"/>
      <w:lvlText w:val="%1."/>
      <w:legacy w:legacy="1" w:legacySpace="0" w:legacyIndent="340"/>
      <w:lvlJc w:val="left"/>
      <w:rPr>
        <w:rFonts w:ascii="Arial" w:hAnsi="Arial" w:cs="Arial" w:hint="default"/>
      </w:rPr>
    </w:lvl>
  </w:abstractNum>
  <w:abstractNum w:abstractNumId="32">
    <w:nsid w:val="6A686A2B"/>
    <w:multiLevelType w:val="singleLevel"/>
    <w:tmpl w:val="AE08FD44"/>
    <w:lvl w:ilvl="0">
      <w:start w:val="1"/>
      <w:numFmt w:val="lowerLetter"/>
      <w:lvlText w:val="%1."/>
      <w:legacy w:legacy="1" w:legacySpace="0" w:legacyIndent="362"/>
      <w:lvlJc w:val="left"/>
      <w:rPr>
        <w:rFonts w:ascii="Arial" w:hAnsi="Arial" w:cs="Arial" w:hint="default"/>
      </w:rPr>
    </w:lvl>
  </w:abstractNum>
  <w:abstractNum w:abstractNumId="33">
    <w:nsid w:val="6D8A07B6"/>
    <w:multiLevelType w:val="hybridMultilevel"/>
    <w:tmpl w:val="06E49CA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AE302F"/>
    <w:multiLevelType w:val="hybridMultilevel"/>
    <w:tmpl w:val="52A63DE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F0512"/>
    <w:multiLevelType w:val="singleLevel"/>
    <w:tmpl w:val="4D7E52D4"/>
    <w:lvl w:ilvl="0">
      <w:start w:val="1"/>
      <w:numFmt w:val="lowerLetter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6">
    <w:nsid w:val="73DC1937"/>
    <w:multiLevelType w:val="hybridMultilevel"/>
    <w:tmpl w:val="0C80E00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5377C"/>
    <w:multiLevelType w:val="hybridMultilevel"/>
    <w:tmpl w:val="AB2C516E"/>
    <w:lvl w:ilvl="0" w:tplc="40090017">
      <w:start w:val="1"/>
      <w:numFmt w:val="lowerLetter"/>
      <w:lvlText w:val="%1)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C565402"/>
    <w:multiLevelType w:val="hybridMultilevel"/>
    <w:tmpl w:val="1660B8E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DB2082"/>
    <w:multiLevelType w:val="singleLevel"/>
    <w:tmpl w:val="9820ADB0"/>
    <w:lvl w:ilvl="0">
      <w:start w:val="1"/>
      <w:numFmt w:val="lowerLetter"/>
      <w:lvlText w:val="%1."/>
      <w:legacy w:legacy="1" w:legacySpace="0" w:legacyIndent="347"/>
      <w:lvlJc w:val="left"/>
      <w:rPr>
        <w:rFonts w:ascii="Arial" w:hAnsi="Arial" w:cs="Arial" w:hint="default"/>
      </w:rPr>
    </w:lvl>
  </w:abstractNum>
  <w:num w:numId="1">
    <w:abstractNumId w:val="12"/>
  </w:num>
  <w:num w:numId="2">
    <w:abstractNumId w:val="23"/>
  </w:num>
  <w:num w:numId="3">
    <w:abstractNumId w:val="1"/>
  </w:num>
  <w:num w:numId="4">
    <w:abstractNumId w:val="29"/>
  </w:num>
  <w:num w:numId="5">
    <w:abstractNumId w:val="0"/>
  </w:num>
  <w:num w:numId="6">
    <w:abstractNumId w:val="9"/>
  </w:num>
  <w:num w:numId="7">
    <w:abstractNumId w:val="21"/>
  </w:num>
  <w:num w:numId="8">
    <w:abstractNumId w:val="10"/>
  </w:num>
  <w:num w:numId="9">
    <w:abstractNumId w:val="11"/>
  </w:num>
  <w:num w:numId="10">
    <w:abstractNumId w:val="39"/>
  </w:num>
  <w:num w:numId="11">
    <w:abstractNumId w:val="31"/>
  </w:num>
  <w:num w:numId="12">
    <w:abstractNumId w:val="32"/>
  </w:num>
  <w:num w:numId="13">
    <w:abstractNumId w:val="30"/>
  </w:num>
  <w:num w:numId="14">
    <w:abstractNumId w:val="25"/>
  </w:num>
  <w:num w:numId="15">
    <w:abstractNumId w:val="19"/>
  </w:num>
  <w:num w:numId="16">
    <w:abstractNumId w:val="20"/>
  </w:num>
  <w:num w:numId="17">
    <w:abstractNumId w:val="15"/>
  </w:num>
  <w:num w:numId="18">
    <w:abstractNumId w:val="35"/>
  </w:num>
  <w:num w:numId="19">
    <w:abstractNumId w:val="36"/>
  </w:num>
  <w:num w:numId="20">
    <w:abstractNumId w:val="26"/>
  </w:num>
  <w:num w:numId="21">
    <w:abstractNumId w:val="38"/>
  </w:num>
  <w:num w:numId="22">
    <w:abstractNumId w:val="33"/>
  </w:num>
  <w:num w:numId="23">
    <w:abstractNumId w:val="6"/>
  </w:num>
  <w:num w:numId="24">
    <w:abstractNumId w:val="17"/>
  </w:num>
  <w:num w:numId="25">
    <w:abstractNumId w:val="14"/>
  </w:num>
  <w:num w:numId="26">
    <w:abstractNumId w:val="7"/>
  </w:num>
  <w:num w:numId="27">
    <w:abstractNumId w:val="24"/>
  </w:num>
  <w:num w:numId="28">
    <w:abstractNumId w:val="2"/>
  </w:num>
  <w:num w:numId="29">
    <w:abstractNumId w:val="4"/>
  </w:num>
  <w:num w:numId="30">
    <w:abstractNumId w:val="13"/>
  </w:num>
  <w:num w:numId="31">
    <w:abstractNumId w:val="28"/>
  </w:num>
  <w:num w:numId="32">
    <w:abstractNumId w:val="3"/>
  </w:num>
  <w:num w:numId="33">
    <w:abstractNumId w:val="37"/>
  </w:num>
  <w:num w:numId="34">
    <w:abstractNumId w:val="18"/>
  </w:num>
  <w:num w:numId="35">
    <w:abstractNumId w:val="27"/>
  </w:num>
  <w:num w:numId="36">
    <w:abstractNumId w:val="8"/>
  </w:num>
  <w:num w:numId="37">
    <w:abstractNumId w:val="5"/>
  </w:num>
  <w:num w:numId="38">
    <w:abstractNumId w:val="16"/>
  </w:num>
  <w:num w:numId="39">
    <w:abstractNumId w:val="34"/>
  </w:num>
  <w:num w:numId="40">
    <w:abstractNumId w:val="22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1F6FD5"/>
    <w:rsid w:val="00027558"/>
    <w:rsid w:val="000A055E"/>
    <w:rsid w:val="001C5B3E"/>
    <w:rsid w:val="001F6FD5"/>
    <w:rsid w:val="00223F64"/>
    <w:rsid w:val="00231999"/>
    <w:rsid w:val="002D7D5A"/>
    <w:rsid w:val="003203F2"/>
    <w:rsid w:val="00355994"/>
    <w:rsid w:val="003A4C7D"/>
    <w:rsid w:val="004E0054"/>
    <w:rsid w:val="005831AC"/>
    <w:rsid w:val="006A0E0C"/>
    <w:rsid w:val="008625FD"/>
    <w:rsid w:val="008F6ABE"/>
    <w:rsid w:val="00956FB0"/>
    <w:rsid w:val="009A76A7"/>
    <w:rsid w:val="009D747A"/>
    <w:rsid w:val="00A928D4"/>
    <w:rsid w:val="00AA391F"/>
    <w:rsid w:val="00AC2015"/>
    <w:rsid w:val="00B770D6"/>
    <w:rsid w:val="00B77D0B"/>
    <w:rsid w:val="00BB45AF"/>
    <w:rsid w:val="00C022BF"/>
    <w:rsid w:val="00C226E0"/>
    <w:rsid w:val="00C2286C"/>
    <w:rsid w:val="00CD5B70"/>
    <w:rsid w:val="00CF3AAF"/>
    <w:rsid w:val="00D12618"/>
    <w:rsid w:val="00DA1D10"/>
    <w:rsid w:val="00F261A8"/>
    <w:rsid w:val="00F81AD9"/>
    <w:rsid w:val="00FC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1F6FD5"/>
    <w:pPr>
      <w:spacing w:line="362" w:lineRule="exact"/>
      <w:ind w:hanging="109"/>
    </w:pPr>
  </w:style>
  <w:style w:type="paragraph" w:customStyle="1" w:styleId="Style6">
    <w:name w:val="Style6"/>
    <w:basedOn w:val="Normal"/>
    <w:uiPriority w:val="99"/>
    <w:rsid w:val="001F6FD5"/>
    <w:pPr>
      <w:spacing w:line="362" w:lineRule="exact"/>
      <w:ind w:hanging="355"/>
    </w:pPr>
  </w:style>
  <w:style w:type="paragraph" w:customStyle="1" w:styleId="Style7">
    <w:name w:val="Style7"/>
    <w:basedOn w:val="Normal"/>
    <w:uiPriority w:val="99"/>
    <w:rsid w:val="001F6FD5"/>
  </w:style>
  <w:style w:type="paragraph" w:customStyle="1" w:styleId="Style8">
    <w:name w:val="Style8"/>
    <w:basedOn w:val="Normal"/>
    <w:uiPriority w:val="99"/>
    <w:rsid w:val="001F6FD5"/>
    <w:pPr>
      <w:spacing w:line="355" w:lineRule="exact"/>
      <w:ind w:firstLine="145"/>
    </w:pPr>
  </w:style>
  <w:style w:type="character" w:customStyle="1" w:styleId="FontStyle14">
    <w:name w:val="Font Style14"/>
    <w:basedOn w:val="DefaultParagraphFont"/>
    <w:uiPriority w:val="99"/>
    <w:rsid w:val="001F6FD5"/>
    <w:rPr>
      <w:rFonts w:ascii="Courier New" w:hAnsi="Courier New" w:cs="Courier New"/>
      <w:i/>
      <w:iCs/>
      <w:color w:val="000000"/>
      <w:spacing w:val="-2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1F6FD5"/>
    <w:rPr>
      <w:rFonts w:ascii="Arial" w:hAnsi="Arial" w:cs="Arial"/>
      <w:i/>
      <w:iCs/>
      <w:color w:val="000000"/>
      <w:w w:val="300"/>
      <w:sz w:val="16"/>
      <w:szCs w:val="16"/>
    </w:rPr>
  </w:style>
  <w:style w:type="character" w:customStyle="1" w:styleId="FontStyle17">
    <w:name w:val="Font Style17"/>
    <w:basedOn w:val="DefaultParagraphFont"/>
    <w:uiPriority w:val="99"/>
    <w:rsid w:val="001F6FD5"/>
    <w:rPr>
      <w:rFonts w:ascii="Arial" w:hAnsi="Arial" w:cs="Arial"/>
      <w:color w:val="000000"/>
      <w:spacing w:val="10"/>
      <w:sz w:val="20"/>
      <w:szCs w:val="20"/>
    </w:rPr>
  </w:style>
  <w:style w:type="paragraph" w:customStyle="1" w:styleId="Style9">
    <w:name w:val="Style9"/>
    <w:basedOn w:val="Normal"/>
    <w:uiPriority w:val="99"/>
    <w:rsid w:val="000A055E"/>
    <w:pPr>
      <w:spacing w:line="362" w:lineRule="exact"/>
      <w:ind w:hanging="116"/>
    </w:pPr>
  </w:style>
  <w:style w:type="paragraph" w:customStyle="1" w:styleId="Style10">
    <w:name w:val="Style10"/>
    <w:basedOn w:val="Normal"/>
    <w:uiPriority w:val="99"/>
    <w:rsid w:val="000A055E"/>
    <w:pPr>
      <w:spacing w:line="355" w:lineRule="exact"/>
      <w:ind w:firstLine="232"/>
    </w:pPr>
  </w:style>
  <w:style w:type="character" w:customStyle="1" w:styleId="FontStyle13">
    <w:name w:val="Font Style13"/>
    <w:basedOn w:val="DefaultParagraphFont"/>
    <w:uiPriority w:val="99"/>
    <w:rsid w:val="000A055E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6">
    <w:name w:val="Font Style16"/>
    <w:basedOn w:val="DefaultParagraphFont"/>
    <w:uiPriority w:val="99"/>
    <w:rsid w:val="000A055E"/>
    <w:rPr>
      <w:rFonts w:ascii="Arial" w:hAnsi="Arial" w:cs="Arial"/>
      <w:i/>
      <w:iCs/>
      <w:color w:val="000000"/>
      <w:spacing w:val="-20"/>
      <w:w w:val="250"/>
      <w:sz w:val="18"/>
      <w:szCs w:val="18"/>
    </w:rPr>
  </w:style>
  <w:style w:type="character" w:customStyle="1" w:styleId="FontStyle18">
    <w:name w:val="Font Style18"/>
    <w:basedOn w:val="DefaultParagraphFont"/>
    <w:uiPriority w:val="99"/>
    <w:rsid w:val="000A055E"/>
    <w:rPr>
      <w:rFonts w:ascii="Arial" w:hAnsi="Arial" w:cs="Arial"/>
      <w:i/>
      <w:iCs/>
      <w:color w:val="000000"/>
      <w:spacing w:val="-20"/>
      <w:w w:val="2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76A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GOWRI</cp:lastModifiedBy>
  <cp:revision>35</cp:revision>
  <dcterms:created xsi:type="dcterms:W3CDTF">2020-01-03T09:09:00Z</dcterms:created>
  <dcterms:modified xsi:type="dcterms:W3CDTF">2020-01-05T10:25:00Z</dcterms:modified>
</cp:coreProperties>
</file>